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B92B" w14:textId="77777777" w:rsidR="008F2B1F" w:rsidRDefault="008F2B1F" w:rsidP="00002BB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i/>
          <w:sz w:val="26"/>
          <w:szCs w:val="26"/>
        </w:rPr>
      </w:pPr>
    </w:p>
    <w:p w14:paraId="139F9B66" w14:textId="122999A3" w:rsidR="008F2B1F" w:rsidRPr="00DB31D2" w:rsidRDefault="008F2B1F" w:rsidP="008F2B1F">
      <w:pPr>
        <w:pStyle w:val="Default"/>
        <w:jc w:val="center"/>
        <w:rPr>
          <w:b/>
          <w:sz w:val="32"/>
          <w:szCs w:val="32"/>
          <w:u w:val="single"/>
        </w:rPr>
      </w:pPr>
      <w:r w:rsidRPr="00B3333F">
        <w:rPr>
          <w:b/>
          <w:sz w:val="32"/>
          <w:szCs w:val="32"/>
          <w:highlight w:val="yellow"/>
          <w:u w:val="single"/>
        </w:rPr>
        <w:t>INTESTAZIONE AREA/DIPARTIMENTO/SCUOLA/CENTRO</w:t>
      </w:r>
    </w:p>
    <w:p w14:paraId="390BC2F1" w14:textId="77777777" w:rsidR="0082049C" w:rsidRPr="00353075" w:rsidRDefault="0082049C" w:rsidP="0082049C">
      <w:pPr>
        <w:spacing w:line="238" w:lineRule="atLeast"/>
        <w:ind w:left="1276" w:hanging="1276"/>
        <w:jc w:val="both"/>
        <w:rPr>
          <w:rFonts w:ascii="Calibri" w:hAnsi="Calibri"/>
          <w:b/>
          <w:snapToGrid w:val="0"/>
          <w:u w:color="000000"/>
        </w:rPr>
      </w:pPr>
    </w:p>
    <w:p w14:paraId="1E483E9E" w14:textId="5496E6F3" w:rsidR="0082049C" w:rsidRDefault="0082049C" w:rsidP="000963C1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i/>
          <w:sz w:val="26"/>
          <w:szCs w:val="26"/>
        </w:rPr>
      </w:pPr>
    </w:p>
    <w:p w14:paraId="302542B6" w14:textId="77777777" w:rsidR="00C53441" w:rsidRPr="00931D67" w:rsidRDefault="00C53441" w:rsidP="00C53441">
      <w:pPr>
        <w:tabs>
          <w:tab w:val="left" w:pos="4876"/>
          <w:tab w:val="left" w:pos="6010"/>
          <w:tab w:val="left" w:pos="7938"/>
        </w:tabs>
        <w:spacing w:after="100"/>
        <w:jc w:val="center"/>
        <w:rPr>
          <w:rFonts w:ascii="Arial" w:hAnsi="Arial" w:cs="Arial"/>
          <w:b/>
          <w:sz w:val="22"/>
          <w:u w:val="single"/>
        </w:rPr>
      </w:pPr>
      <w:r w:rsidRPr="00931D67">
        <w:rPr>
          <w:rFonts w:ascii="Arial" w:hAnsi="Arial" w:cs="Arial"/>
          <w:b/>
          <w:sz w:val="22"/>
          <w:u w:val="single"/>
        </w:rPr>
        <w:t>IL</w:t>
      </w:r>
      <w:r>
        <w:rPr>
          <w:rFonts w:ascii="Arial" w:hAnsi="Arial" w:cs="Arial"/>
          <w:b/>
          <w:sz w:val="22"/>
          <w:u w:val="single"/>
        </w:rPr>
        <w:t xml:space="preserve"> DIRIGENTE/ IL</w:t>
      </w:r>
      <w:r w:rsidRPr="00931D67">
        <w:rPr>
          <w:rFonts w:ascii="Arial" w:hAnsi="Arial" w:cs="Arial"/>
          <w:b/>
          <w:sz w:val="22"/>
          <w:u w:val="single"/>
        </w:rPr>
        <w:t xml:space="preserve"> RESPONSABILE AMMINISTRATIVO/ IL CAPO SERVIZIO</w:t>
      </w:r>
    </w:p>
    <w:p w14:paraId="207D002F" w14:textId="77777777" w:rsidR="00C53441" w:rsidRPr="006946B9" w:rsidRDefault="00C53441" w:rsidP="00C53441">
      <w:pPr>
        <w:tabs>
          <w:tab w:val="left" w:pos="4876"/>
          <w:tab w:val="left" w:pos="6010"/>
          <w:tab w:val="left" w:pos="7938"/>
        </w:tabs>
        <w:spacing w:after="100"/>
        <w:jc w:val="center"/>
        <w:rPr>
          <w:rFonts w:ascii="Arial" w:hAnsi="Arial" w:cs="Arial"/>
          <w:sz w:val="22"/>
        </w:rPr>
      </w:pPr>
    </w:p>
    <w:p w14:paraId="2461A7F4" w14:textId="77777777" w:rsidR="002418D5" w:rsidRPr="00C53441" w:rsidRDefault="002418D5" w:rsidP="002418D5">
      <w:pPr>
        <w:pStyle w:val="Corpotesto"/>
        <w:spacing w:after="100"/>
        <w:ind w:left="2127" w:hanging="2127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C53441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VISTO </w:t>
      </w:r>
      <w:r w:rsidRPr="00C53441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il </w:t>
      </w:r>
      <w:proofErr w:type="gramStart"/>
      <w:r w:rsidRPr="00C53441">
        <w:rPr>
          <w:rFonts w:ascii="Arial" w:hAnsi="Arial" w:cs="Arial"/>
          <w:color w:val="000000" w:themeColor="text1"/>
          <w:sz w:val="20"/>
          <w:szCs w:val="20"/>
          <w:lang w:eastAsia="en-US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>ecreto Legge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C53441">
        <w:rPr>
          <w:rFonts w:ascii="Arial" w:hAnsi="Arial" w:cs="Arial"/>
          <w:color w:val="000000" w:themeColor="text1"/>
          <w:sz w:val="20"/>
          <w:szCs w:val="20"/>
          <w:lang w:eastAsia="en-US"/>
        </w:rPr>
        <w:t>del 31 maggio 2021, n. 77, convertito con modificazioni dalla Legge 29 luglio 2021, n. 108, recante “</w:t>
      </w:r>
      <w:r w:rsidRPr="000F0F79">
        <w:rPr>
          <w:rFonts w:ascii="Arial" w:hAnsi="Arial" w:cs="Arial"/>
          <w:i/>
          <w:iCs/>
          <w:color w:val="000000" w:themeColor="text1"/>
          <w:sz w:val="20"/>
          <w:szCs w:val="20"/>
          <w:lang w:eastAsia="en-US"/>
        </w:rPr>
        <w:t>Governance del Piano nazionale di ripresa e resilienza e prime misure di rafforzamento delle strutture amministrative e di accelerazione e snellimento delle procedure</w:t>
      </w:r>
      <w:r w:rsidRPr="00C53441">
        <w:rPr>
          <w:rFonts w:ascii="Arial" w:hAnsi="Arial" w:cs="Arial"/>
          <w:color w:val="000000" w:themeColor="text1"/>
          <w:sz w:val="20"/>
          <w:szCs w:val="20"/>
          <w:lang w:eastAsia="en-US"/>
        </w:rPr>
        <w:t>”;</w:t>
      </w:r>
    </w:p>
    <w:p w14:paraId="283EC52A" w14:textId="77777777" w:rsidR="002C176E" w:rsidRDefault="002C176E" w:rsidP="002C176E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B3333F">
        <w:rPr>
          <w:rFonts w:ascii="Arial" w:hAnsi="Arial" w:cs="Arial"/>
          <w:sz w:val="20"/>
          <w:szCs w:val="20"/>
        </w:rPr>
        <w:t>VISTO</w:t>
      </w:r>
      <w:r w:rsidRPr="00B3333F">
        <w:rPr>
          <w:rFonts w:ascii="Arial" w:hAnsi="Arial" w:cs="Arial"/>
          <w:sz w:val="20"/>
          <w:szCs w:val="20"/>
        </w:rPr>
        <w:tab/>
        <w:t xml:space="preserve">il Decreto Legislativo </w:t>
      </w:r>
      <w:bookmarkStart w:id="0" w:name="_inizio"/>
      <w:r w:rsidRPr="00B3333F">
        <w:rPr>
          <w:rFonts w:ascii="Arial" w:hAnsi="Arial" w:cs="Arial"/>
          <w:sz w:val="20"/>
          <w:szCs w:val="20"/>
        </w:rPr>
        <w:t>31 marzo 2023, n. 36</w:t>
      </w:r>
      <w:bookmarkEnd w:id="0"/>
      <w:r w:rsidRPr="00B3333F">
        <w:rPr>
          <w:rFonts w:ascii="Arial" w:hAnsi="Arial" w:cs="Arial"/>
          <w:sz w:val="20"/>
          <w:szCs w:val="20"/>
        </w:rPr>
        <w:t xml:space="preserve"> (di seguito “il Codice”), e in particolare l’art. 225 comma 8, che prevede che per le procedure finanziate con risorse PNRR/PNC si applichino anche dopo il </w:t>
      </w:r>
      <w:proofErr w:type="gramStart"/>
      <w:r w:rsidRPr="00B3333F">
        <w:rPr>
          <w:rFonts w:ascii="Arial" w:hAnsi="Arial" w:cs="Arial"/>
          <w:sz w:val="20"/>
          <w:szCs w:val="20"/>
        </w:rPr>
        <w:t>1 luglio</w:t>
      </w:r>
      <w:proofErr w:type="gramEnd"/>
      <w:r w:rsidRPr="00B3333F">
        <w:rPr>
          <w:rFonts w:ascii="Arial" w:hAnsi="Arial" w:cs="Arial"/>
          <w:sz w:val="20"/>
          <w:szCs w:val="20"/>
        </w:rPr>
        <w:t xml:space="preserve"> 2023 e fino al 31 dicembre 2023, le disposizioni di cui al D.L. 77/2021 convertito in Legge 108/2021 e al D.L 13/2023;</w:t>
      </w:r>
    </w:p>
    <w:p w14:paraId="27495FB6" w14:textId="77777777" w:rsidR="00C53441" w:rsidRDefault="00C53441" w:rsidP="00C53441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>VISTA</w:t>
      </w:r>
      <w:r w:rsidRPr="00D7321B">
        <w:rPr>
          <w:rFonts w:ascii="Arial" w:hAnsi="Arial" w:cs="Arial"/>
          <w:sz w:val="20"/>
          <w:szCs w:val="20"/>
        </w:rPr>
        <w:tab/>
        <w:t>la Legge 190/2012 (legge anticorruzione);</w:t>
      </w:r>
    </w:p>
    <w:p w14:paraId="44E98BA7" w14:textId="77777777" w:rsidR="00C53441" w:rsidRPr="00DF4D4F" w:rsidRDefault="00C53441" w:rsidP="00C53441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050710">
        <w:rPr>
          <w:rFonts w:ascii="Arial" w:hAnsi="Arial" w:cs="Arial"/>
          <w:sz w:val="20"/>
          <w:szCs w:val="20"/>
        </w:rPr>
        <w:t>VISTO</w:t>
      </w:r>
      <w:r w:rsidRPr="00050710">
        <w:rPr>
          <w:rFonts w:ascii="Arial" w:hAnsi="Arial" w:cs="Arial"/>
          <w:sz w:val="20"/>
          <w:szCs w:val="20"/>
        </w:rPr>
        <w:tab/>
        <w:t xml:space="preserve">l’art. 1 commi 449 e 450 della Legge 27 dicembre 2006, n. 296, </w:t>
      </w:r>
      <w:r>
        <w:rPr>
          <w:rFonts w:ascii="Arial" w:hAnsi="Arial" w:cs="Arial"/>
          <w:sz w:val="20"/>
          <w:szCs w:val="20"/>
        </w:rPr>
        <w:t>recante “</w:t>
      </w:r>
      <w:r w:rsidRPr="00050710">
        <w:rPr>
          <w:rFonts w:ascii="Arial" w:hAnsi="Arial" w:cs="Arial"/>
          <w:i/>
          <w:sz w:val="20"/>
          <w:szCs w:val="20"/>
        </w:rPr>
        <w:t>Disposizioni per la formazione del bilancio annuale e pluriennale dello Stato</w:t>
      </w:r>
      <w:r>
        <w:rPr>
          <w:rFonts w:ascii="Arial" w:hAnsi="Arial" w:cs="Arial"/>
          <w:sz w:val="20"/>
          <w:szCs w:val="20"/>
        </w:rPr>
        <w:t>”</w:t>
      </w:r>
      <w:r w:rsidRPr="00050710">
        <w:rPr>
          <w:rFonts w:ascii="Arial" w:hAnsi="Arial" w:cs="Arial"/>
          <w:sz w:val="20"/>
          <w:szCs w:val="20"/>
        </w:rPr>
        <w:t xml:space="preserve"> (finanziaria 2007);</w:t>
      </w:r>
    </w:p>
    <w:p w14:paraId="5784099D" w14:textId="77777777" w:rsidR="002418D5" w:rsidRPr="00B3333F" w:rsidRDefault="002418D5" w:rsidP="002418D5">
      <w:pPr>
        <w:spacing w:after="10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B3333F">
        <w:rPr>
          <w:rFonts w:ascii="Arial" w:hAnsi="Arial" w:cs="Arial"/>
          <w:i/>
          <w:iCs/>
          <w:color w:val="FF0000"/>
          <w:sz w:val="20"/>
          <w:szCs w:val="20"/>
        </w:rPr>
        <w:t>Inserire la premessa di seguito indicata solo nel caso in cui la procedura negoziale riguardi un acquisto di importo complessivo stimato superiore a € 40.000 e sia stata inserita nel Programma Biennale degli acquisti di beni e servizi 2023/2024 (</w:t>
      </w:r>
      <w:hyperlink r:id="rId8" w:history="1">
        <w:r w:rsidRPr="00B3333F">
          <w:rPr>
            <w:rStyle w:val="Collegamentoipertestuale"/>
            <w:rFonts w:ascii="Arial" w:hAnsi="Arial" w:cs="Arial"/>
            <w:i/>
            <w:iCs/>
            <w:color w:val="FF0000"/>
            <w:sz w:val="20"/>
            <w:szCs w:val="20"/>
          </w:rPr>
          <w:t>https://unige.it/trasparenza/programma-biennale-2023-2024-acquisti-beni-e-servizi</w:t>
        </w:r>
      </w:hyperlink>
      <w:r w:rsidRPr="00B3333F">
        <w:rPr>
          <w:rFonts w:ascii="Arial" w:hAnsi="Arial" w:cs="Arial"/>
          <w:i/>
          <w:iCs/>
          <w:color w:val="FF0000"/>
          <w:sz w:val="20"/>
          <w:szCs w:val="20"/>
        </w:rPr>
        <w:t>)</w:t>
      </w:r>
    </w:p>
    <w:p w14:paraId="7F71BF92" w14:textId="77777777" w:rsidR="002418D5" w:rsidRPr="00B3333F" w:rsidRDefault="002418D5" w:rsidP="002418D5">
      <w:pPr>
        <w:spacing w:after="100"/>
        <w:ind w:left="2127" w:hanging="2127"/>
        <w:jc w:val="both"/>
        <w:rPr>
          <w:rFonts w:ascii="Arial" w:hAnsi="Arial" w:cs="Arial"/>
          <w:iCs/>
          <w:sz w:val="20"/>
          <w:szCs w:val="20"/>
        </w:rPr>
      </w:pPr>
      <w:r w:rsidRPr="00B3333F">
        <w:rPr>
          <w:rFonts w:ascii="Arial" w:hAnsi="Arial" w:cs="Arial"/>
          <w:iCs/>
          <w:sz w:val="20"/>
          <w:szCs w:val="20"/>
        </w:rPr>
        <w:t xml:space="preserve">VISTO </w:t>
      </w:r>
      <w:r w:rsidRPr="00B3333F">
        <w:rPr>
          <w:rFonts w:ascii="Arial" w:hAnsi="Arial" w:cs="Arial"/>
          <w:iCs/>
          <w:sz w:val="20"/>
          <w:szCs w:val="20"/>
        </w:rPr>
        <w:tab/>
        <w:t>il Programma Biennale degli acquisti di beni e servizi 2023/2024 approvato dal Consiglio di Amministrazione nella seduta del 22/12/2022, delibera n. 257;</w:t>
      </w:r>
    </w:p>
    <w:p w14:paraId="49CF47B0" w14:textId="77777777" w:rsidR="002418D5" w:rsidRPr="00B3333F" w:rsidRDefault="002418D5" w:rsidP="002418D5">
      <w:pPr>
        <w:spacing w:after="10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B3333F">
        <w:rPr>
          <w:rFonts w:ascii="Arial" w:hAnsi="Arial" w:cs="Arial"/>
          <w:i/>
          <w:iCs/>
          <w:color w:val="FF0000"/>
          <w:sz w:val="20"/>
          <w:szCs w:val="20"/>
        </w:rPr>
        <w:t>Inserire la premessa di seguito indicata solo nel caso in cui la procedura negoziale riguardi un acquisto di importo complessivo stimato superiore a € 40.000, inserita nel Programma Biennale degli acquisti di beni e servizi 2023/2024 mediante delibera del CDA del 24/05/2023</w:t>
      </w:r>
    </w:p>
    <w:p w14:paraId="2FFE0A53" w14:textId="77777777" w:rsidR="002418D5" w:rsidRPr="00B3333F" w:rsidRDefault="002418D5" w:rsidP="002418D5">
      <w:pPr>
        <w:spacing w:after="100"/>
        <w:ind w:left="2127" w:hanging="2127"/>
        <w:jc w:val="both"/>
        <w:rPr>
          <w:rFonts w:ascii="Arial" w:hAnsi="Arial" w:cs="Arial"/>
          <w:iCs/>
          <w:sz w:val="20"/>
          <w:szCs w:val="20"/>
        </w:rPr>
      </w:pPr>
      <w:r w:rsidRPr="00B3333F">
        <w:rPr>
          <w:rFonts w:ascii="Arial" w:hAnsi="Arial" w:cs="Arial"/>
          <w:iCs/>
          <w:sz w:val="20"/>
          <w:szCs w:val="20"/>
        </w:rPr>
        <w:t xml:space="preserve">VISTO </w:t>
      </w:r>
      <w:r w:rsidRPr="00B3333F">
        <w:rPr>
          <w:rFonts w:ascii="Arial" w:hAnsi="Arial" w:cs="Arial"/>
          <w:iCs/>
          <w:sz w:val="20"/>
          <w:szCs w:val="20"/>
        </w:rPr>
        <w:tab/>
        <w:t>il Programma Biennale degli acquisti di beni e servizi 2023/2024 approvato dal Consiglio di Amministrazione nella seduta del 22/12/2022, delibera n. 257, così come integrato dalla delibera del medesimo organo del 24/05/2023;</w:t>
      </w:r>
    </w:p>
    <w:p w14:paraId="3FDECE65" w14:textId="77777777" w:rsidR="002418D5" w:rsidRPr="00B3333F" w:rsidRDefault="002418D5" w:rsidP="002418D5">
      <w:pPr>
        <w:spacing w:after="10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B3333F">
        <w:rPr>
          <w:rFonts w:ascii="Arial" w:hAnsi="Arial" w:cs="Arial"/>
          <w:i/>
          <w:iCs/>
          <w:color w:val="FF0000"/>
          <w:sz w:val="20"/>
          <w:szCs w:val="20"/>
        </w:rPr>
        <w:t xml:space="preserve">Inserire la premessa di seguito indicata solo nel caso in cui la procedura negoziale riguardi un acquisto di importo complessivo stimato superiore a € 40.000, inserita nel Programma Biennale degli acquisti di beni e servizi 2023/2024 a seguito di specifica determina di modifica della programmazione sottoscritta dal Direttore Generale  </w:t>
      </w:r>
    </w:p>
    <w:p w14:paraId="61A0D407" w14:textId="77777777" w:rsidR="002418D5" w:rsidRPr="003677A5" w:rsidRDefault="002418D5" w:rsidP="002418D5">
      <w:pPr>
        <w:spacing w:after="100"/>
        <w:ind w:left="2127" w:hanging="2127"/>
        <w:jc w:val="both"/>
        <w:rPr>
          <w:rFonts w:ascii="Arial" w:hAnsi="Arial" w:cs="Arial"/>
          <w:iCs/>
          <w:sz w:val="20"/>
          <w:szCs w:val="20"/>
        </w:rPr>
      </w:pPr>
      <w:r w:rsidRPr="00B3333F">
        <w:rPr>
          <w:rFonts w:ascii="Arial" w:hAnsi="Arial" w:cs="Arial"/>
          <w:iCs/>
          <w:sz w:val="20"/>
          <w:szCs w:val="20"/>
        </w:rPr>
        <w:t xml:space="preserve">VISTO </w:t>
      </w:r>
      <w:r w:rsidRPr="00B3333F">
        <w:rPr>
          <w:rFonts w:ascii="Arial" w:hAnsi="Arial" w:cs="Arial"/>
          <w:iCs/>
          <w:sz w:val="20"/>
          <w:szCs w:val="20"/>
        </w:rPr>
        <w:tab/>
        <w:t xml:space="preserve">il Programma Biennale degli acquisti di beni e servizi 2023/2024 approvato dal Consiglio di Amministrazione nella seduta del 22/12/2022, delibera n. 257, come modificato da D.D.G. Rep. </w:t>
      </w:r>
      <w:r w:rsidRPr="00B3333F">
        <w:rPr>
          <w:rFonts w:ascii="Arial" w:hAnsi="Arial" w:cs="Arial"/>
          <w:iCs/>
          <w:sz w:val="20"/>
          <w:szCs w:val="20"/>
          <w:highlight w:val="lightGray"/>
        </w:rPr>
        <w:t>________</w:t>
      </w:r>
      <w:r w:rsidRPr="00B3333F">
        <w:rPr>
          <w:rFonts w:ascii="Arial" w:hAnsi="Arial" w:cs="Arial"/>
          <w:iCs/>
          <w:sz w:val="20"/>
          <w:szCs w:val="20"/>
        </w:rPr>
        <w:t xml:space="preserve"> del </w:t>
      </w:r>
      <w:r w:rsidRPr="00B3333F">
        <w:rPr>
          <w:rFonts w:ascii="Arial" w:hAnsi="Arial" w:cs="Arial"/>
          <w:iCs/>
          <w:sz w:val="20"/>
          <w:szCs w:val="20"/>
          <w:highlight w:val="lightGray"/>
        </w:rPr>
        <w:t>______________</w:t>
      </w:r>
      <w:r w:rsidRPr="00B3333F">
        <w:rPr>
          <w:rFonts w:ascii="Arial" w:hAnsi="Arial" w:cs="Arial"/>
          <w:iCs/>
          <w:sz w:val="20"/>
          <w:szCs w:val="20"/>
        </w:rPr>
        <w:t>;</w:t>
      </w:r>
    </w:p>
    <w:p w14:paraId="00466354" w14:textId="77777777" w:rsidR="00C53441" w:rsidRPr="00D7321B" w:rsidRDefault="00C53441" w:rsidP="00C53441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 </w:t>
      </w:r>
      <w:r>
        <w:rPr>
          <w:rFonts w:ascii="Arial" w:hAnsi="Arial" w:cs="Arial"/>
          <w:sz w:val="20"/>
          <w:szCs w:val="20"/>
        </w:rPr>
        <w:tab/>
        <w:t xml:space="preserve">il Manuale di Contabilità dell’Università degli Studi di Genova, </w:t>
      </w:r>
      <w:r w:rsidRPr="00DF4D4F">
        <w:rPr>
          <w:rFonts w:ascii="Arial" w:hAnsi="Arial" w:cs="Arial"/>
          <w:sz w:val="20"/>
          <w:szCs w:val="20"/>
        </w:rPr>
        <w:t>emanato con D.R. n.</w:t>
      </w:r>
      <w:r>
        <w:rPr>
          <w:rFonts w:ascii="Arial" w:hAnsi="Arial" w:cs="Arial"/>
          <w:sz w:val="20"/>
          <w:szCs w:val="20"/>
        </w:rPr>
        <w:t xml:space="preserve"> </w:t>
      </w:r>
      <w:r w:rsidRPr="00DF4D4F">
        <w:rPr>
          <w:rFonts w:ascii="Arial" w:hAnsi="Arial" w:cs="Arial"/>
          <w:sz w:val="20"/>
          <w:szCs w:val="20"/>
        </w:rPr>
        <w:t>5774 del 29</w:t>
      </w:r>
      <w:r>
        <w:rPr>
          <w:rFonts w:ascii="Arial" w:hAnsi="Arial" w:cs="Arial"/>
          <w:sz w:val="20"/>
          <w:szCs w:val="20"/>
        </w:rPr>
        <w:t xml:space="preserve"> dicembre </w:t>
      </w:r>
      <w:r w:rsidRPr="00DF4D4F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 xml:space="preserve"> e in particolare l’allegato n. 13 recante “</w:t>
      </w:r>
      <w:r w:rsidRPr="00DF4D4F">
        <w:rPr>
          <w:rFonts w:ascii="Arial" w:hAnsi="Arial" w:cs="Arial"/>
          <w:i/>
          <w:sz w:val="20"/>
          <w:szCs w:val="20"/>
        </w:rPr>
        <w:t>Linee operative in materia di responsabilità e competenza inerenti ai cicli attivo e passivo</w:t>
      </w:r>
      <w:r>
        <w:rPr>
          <w:rFonts w:ascii="Arial" w:hAnsi="Arial" w:cs="Arial"/>
          <w:sz w:val="20"/>
          <w:szCs w:val="20"/>
        </w:rPr>
        <w:t>”;</w:t>
      </w:r>
    </w:p>
    <w:p w14:paraId="275D47F6" w14:textId="77777777" w:rsidR="00C53441" w:rsidRDefault="00C53441" w:rsidP="00C53441">
      <w:pPr>
        <w:spacing w:after="100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>VIST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  <w:t>l’art. 15 del Codice relativo al “Responsabile Unico del Progetto (RUP)” e l’a</w:t>
      </w:r>
      <w:r w:rsidRPr="009978B5">
        <w:rPr>
          <w:rFonts w:ascii="Arial" w:hAnsi="Arial" w:cs="Arial"/>
          <w:sz w:val="20"/>
          <w:szCs w:val="20"/>
        </w:rPr>
        <w:t>llegato I.2</w:t>
      </w:r>
      <w:r>
        <w:rPr>
          <w:rFonts w:ascii="Arial" w:hAnsi="Arial" w:cs="Arial"/>
          <w:sz w:val="20"/>
          <w:szCs w:val="20"/>
        </w:rPr>
        <w:t>, concernente l’“Attività del RUP”;</w:t>
      </w:r>
    </w:p>
    <w:p w14:paraId="409E75EB" w14:textId="25DDA7CD" w:rsidR="00C53441" w:rsidRPr="00050710" w:rsidRDefault="00C53441" w:rsidP="00C53441">
      <w:pPr>
        <w:spacing w:after="100"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1" w:name="_Hlk139121831"/>
      <w:r>
        <w:rPr>
          <w:rFonts w:ascii="Arial" w:hAnsi="Arial" w:cs="Arial"/>
          <w:i/>
          <w:iCs/>
          <w:color w:val="FF0000"/>
          <w:sz w:val="20"/>
          <w:szCs w:val="20"/>
        </w:rPr>
        <w:t>I</w:t>
      </w:r>
      <w:r w:rsidRPr="00050710">
        <w:rPr>
          <w:rFonts w:ascii="Arial" w:hAnsi="Arial" w:cs="Arial"/>
          <w:i/>
          <w:iCs/>
          <w:color w:val="FF0000"/>
          <w:sz w:val="20"/>
          <w:szCs w:val="20"/>
        </w:rPr>
        <w:t xml:space="preserve">nserire la premessa di seguito </w:t>
      </w:r>
      <w:r>
        <w:rPr>
          <w:rFonts w:ascii="Arial" w:hAnsi="Arial" w:cs="Arial"/>
          <w:i/>
          <w:iCs/>
          <w:color w:val="FF0000"/>
          <w:sz w:val="20"/>
          <w:szCs w:val="20"/>
        </w:rPr>
        <w:t>indicata</w:t>
      </w:r>
      <w:r w:rsidRPr="00050710">
        <w:rPr>
          <w:rFonts w:ascii="Arial" w:hAnsi="Arial" w:cs="Arial"/>
          <w:i/>
          <w:iCs/>
          <w:color w:val="FF0000"/>
          <w:sz w:val="20"/>
          <w:szCs w:val="20"/>
        </w:rPr>
        <w:t xml:space="preserve"> solo nel caso in cui </w:t>
      </w:r>
      <w:r w:rsidR="00CA3BFC">
        <w:rPr>
          <w:rFonts w:ascii="Arial" w:hAnsi="Arial" w:cs="Arial"/>
          <w:i/>
          <w:iCs/>
          <w:color w:val="FF0000"/>
          <w:sz w:val="20"/>
          <w:szCs w:val="20"/>
        </w:rPr>
        <w:t>si</w:t>
      </w:r>
      <w:r w:rsidR="00CA3BFC" w:rsidRPr="00050710">
        <w:rPr>
          <w:rFonts w:ascii="Arial" w:hAnsi="Arial" w:cs="Arial"/>
          <w:i/>
          <w:iCs/>
          <w:color w:val="FF0000"/>
          <w:sz w:val="20"/>
          <w:szCs w:val="20"/>
        </w:rPr>
        <w:t>a</w:t>
      </w:r>
      <w:r w:rsidR="00CA3BFC">
        <w:rPr>
          <w:rFonts w:ascii="Arial" w:hAnsi="Arial" w:cs="Arial"/>
          <w:i/>
          <w:iCs/>
          <w:color w:val="FF0000"/>
          <w:sz w:val="20"/>
          <w:szCs w:val="20"/>
        </w:rPr>
        <w:t xml:space="preserve"> stato nominato </w:t>
      </w:r>
      <w:r w:rsidRPr="00050710">
        <w:rPr>
          <w:rFonts w:ascii="Arial" w:hAnsi="Arial" w:cs="Arial"/>
          <w:i/>
          <w:iCs/>
          <w:color w:val="FF0000"/>
          <w:sz w:val="20"/>
          <w:szCs w:val="20"/>
        </w:rPr>
        <w:t xml:space="preserve">un </w:t>
      </w:r>
      <w:r>
        <w:rPr>
          <w:rFonts w:ascii="Arial" w:hAnsi="Arial" w:cs="Arial"/>
          <w:i/>
          <w:iCs/>
          <w:color w:val="FF0000"/>
          <w:sz w:val="20"/>
          <w:szCs w:val="20"/>
        </w:rPr>
        <w:t>D</w:t>
      </w:r>
      <w:r w:rsidRPr="00050710">
        <w:rPr>
          <w:rFonts w:ascii="Arial" w:hAnsi="Arial" w:cs="Arial"/>
          <w:i/>
          <w:iCs/>
          <w:color w:val="FF0000"/>
          <w:sz w:val="20"/>
          <w:szCs w:val="20"/>
        </w:rPr>
        <w:t>irettore dell’esecuzione del contratto (</w:t>
      </w:r>
      <w:r>
        <w:rPr>
          <w:rFonts w:ascii="Arial" w:hAnsi="Arial" w:cs="Arial"/>
          <w:i/>
          <w:iCs/>
          <w:color w:val="FF0000"/>
          <w:sz w:val="20"/>
          <w:szCs w:val="20"/>
        </w:rPr>
        <w:t>DEC</w:t>
      </w:r>
      <w:r w:rsidRPr="00050710">
        <w:rPr>
          <w:rFonts w:ascii="Arial" w:hAnsi="Arial" w:cs="Arial"/>
          <w:i/>
          <w:iCs/>
          <w:color w:val="FF0000"/>
          <w:sz w:val="20"/>
          <w:szCs w:val="20"/>
        </w:rPr>
        <w:t>) per la procedura in oggetto</w:t>
      </w:r>
    </w:p>
    <w:p w14:paraId="1A1EA086" w14:textId="3CF9292A" w:rsidR="00C53441" w:rsidRDefault="00C53441" w:rsidP="00C53441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777595">
        <w:rPr>
          <w:rFonts w:ascii="Arial" w:hAnsi="Arial" w:cs="Arial"/>
          <w:sz w:val="20"/>
          <w:szCs w:val="20"/>
        </w:rPr>
        <w:t>VISTO</w:t>
      </w:r>
      <w:r w:rsidRPr="007775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777595">
        <w:rPr>
          <w:rFonts w:ascii="Arial" w:hAnsi="Arial" w:cs="Arial"/>
          <w:sz w:val="20"/>
          <w:szCs w:val="20"/>
        </w:rPr>
        <w:t>’allegato I.2, art. 8 comma 4 e l</w:t>
      </w:r>
      <w:r>
        <w:rPr>
          <w:rFonts w:ascii="Arial" w:hAnsi="Arial" w:cs="Arial"/>
          <w:sz w:val="20"/>
          <w:szCs w:val="20"/>
        </w:rPr>
        <w:t>’</w:t>
      </w:r>
      <w:r w:rsidRPr="00777595">
        <w:rPr>
          <w:rFonts w:ascii="Arial" w:hAnsi="Arial" w:cs="Arial"/>
          <w:sz w:val="20"/>
          <w:szCs w:val="20"/>
        </w:rPr>
        <w:t>allegato II.14, artt. 31 e 32 al Codice;</w:t>
      </w:r>
    </w:p>
    <w:p w14:paraId="2EBEE480" w14:textId="77777777" w:rsidR="002418D5" w:rsidRDefault="002418D5" w:rsidP="002418D5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B3333F">
        <w:rPr>
          <w:rFonts w:ascii="Arial" w:hAnsi="Arial" w:cs="Arial"/>
          <w:sz w:val="20"/>
          <w:szCs w:val="20"/>
        </w:rPr>
        <w:lastRenderedPageBreak/>
        <w:t>VISTO</w:t>
      </w:r>
      <w:r w:rsidRPr="00B3333F">
        <w:rPr>
          <w:rFonts w:ascii="Arial" w:hAnsi="Arial" w:cs="Arial"/>
          <w:sz w:val="20"/>
          <w:szCs w:val="20"/>
        </w:rPr>
        <w:tab/>
        <w:t>l’art. 1, co. 2, lett. a) della Legge 120/2020 come modificato dall'art. 51, comma 1, lettera a), sub 2.1 della Legge 108/2021 che prevede la possibilità dell’affidamento diretto per servizi e forniture, di importo inferiore a €</w:t>
      </w:r>
      <w:r w:rsidRPr="00B3333F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B3333F">
        <w:rPr>
          <w:rFonts w:ascii="Arial" w:hAnsi="Arial" w:cs="Arial"/>
          <w:sz w:val="20"/>
          <w:szCs w:val="20"/>
        </w:rPr>
        <w:t>139.000, anche senza consultazione di più operatori economici, fermo restando il rispetto dei principi di cui all’</w:t>
      </w:r>
      <w:hyperlink r:id="rId9" w:anchor="030" w:history="1">
        <w:r w:rsidRPr="00B3333F">
          <w:rPr>
            <w:rFonts w:ascii="Arial" w:hAnsi="Arial" w:cs="Arial"/>
            <w:sz w:val="20"/>
            <w:szCs w:val="20"/>
          </w:rPr>
          <w:t xml:space="preserve">articolo 30 del </w:t>
        </w:r>
        <w:proofErr w:type="spellStart"/>
        <w:r w:rsidRPr="00B3333F">
          <w:rPr>
            <w:rFonts w:ascii="Arial" w:hAnsi="Arial" w:cs="Arial"/>
            <w:sz w:val="20"/>
            <w:szCs w:val="20"/>
          </w:rPr>
          <w:t>D,Lgs</w:t>
        </w:r>
        <w:proofErr w:type="spellEnd"/>
        <w:r w:rsidRPr="00B3333F">
          <w:rPr>
            <w:rFonts w:ascii="Arial" w:hAnsi="Arial" w:cs="Arial"/>
            <w:sz w:val="20"/>
            <w:szCs w:val="20"/>
          </w:rPr>
          <w:t xml:space="preserve"> 50/2016</w:t>
        </w:r>
      </w:hyperlink>
      <w:r w:rsidRPr="00B3333F">
        <w:rPr>
          <w:rFonts w:ascii="Arial" w:hAnsi="Arial" w:cs="Arial"/>
          <w:sz w:val="20"/>
          <w:szCs w:val="20"/>
        </w:rPr>
        <w:t xml:space="preserve"> e l’ esigenza che siano scelti soggetti in possesso di pregresse e documentate esperienze analoghe a quelle oggetto di affidamento, anche individuati tra coloro che risultano iscritti in elenchi o albi istituiti dalla stazione appaltante, comunque nel rispetto del principio di rotazione;</w:t>
      </w:r>
    </w:p>
    <w:p w14:paraId="5543C0C6" w14:textId="77777777" w:rsidR="00C53441" w:rsidRPr="00AB5DFF" w:rsidRDefault="00C53441" w:rsidP="00C53441">
      <w:pPr>
        <w:spacing w:after="100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AB5DFF">
        <w:rPr>
          <w:rFonts w:ascii="Arial" w:hAnsi="Arial" w:cs="Arial"/>
          <w:sz w:val="20"/>
          <w:szCs w:val="20"/>
        </w:rPr>
        <w:t>VISTO</w:t>
      </w:r>
      <w:r w:rsidRPr="00AB5DFF">
        <w:rPr>
          <w:rFonts w:ascii="Arial" w:hAnsi="Arial" w:cs="Arial"/>
          <w:sz w:val="20"/>
          <w:szCs w:val="20"/>
        </w:rPr>
        <w:tab/>
        <w:t xml:space="preserve">l’art. </w:t>
      </w:r>
      <w:r>
        <w:rPr>
          <w:rFonts w:ascii="Arial" w:hAnsi="Arial" w:cs="Arial"/>
          <w:sz w:val="20"/>
          <w:szCs w:val="20"/>
        </w:rPr>
        <w:t>17</w:t>
      </w:r>
      <w:r w:rsidRPr="00AB5DFF">
        <w:rPr>
          <w:rFonts w:ascii="Arial" w:hAnsi="Arial" w:cs="Arial"/>
          <w:sz w:val="20"/>
          <w:szCs w:val="20"/>
        </w:rPr>
        <w:t xml:space="preserve">, comma 2 del Codice che prevede che </w:t>
      </w:r>
      <w:r w:rsidRPr="00D7321B">
        <w:rPr>
          <w:rFonts w:ascii="Arial" w:hAnsi="Arial" w:cs="Arial"/>
          <w:sz w:val="20"/>
          <w:szCs w:val="20"/>
        </w:rPr>
        <w:t>“</w:t>
      </w:r>
      <w:r w:rsidRPr="00C31E19">
        <w:rPr>
          <w:rFonts w:ascii="Arial" w:hAnsi="Arial" w:cs="Arial"/>
          <w:i/>
          <w:iCs/>
          <w:sz w:val="20"/>
          <w:szCs w:val="20"/>
        </w:rPr>
        <w:t xml:space="preserve">in caso di affidamento diretto, l’atto di cui al comma 1 </w:t>
      </w:r>
      <w:r>
        <w:rPr>
          <w:rFonts w:ascii="Arial" w:hAnsi="Arial" w:cs="Arial"/>
          <w:i/>
          <w:iCs/>
          <w:sz w:val="20"/>
          <w:szCs w:val="20"/>
        </w:rPr>
        <w:t xml:space="preserve">(decisione di contrarre) </w:t>
      </w:r>
      <w:r w:rsidRPr="00C31E19">
        <w:rPr>
          <w:rFonts w:ascii="Arial" w:hAnsi="Arial" w:cs="Arial"/>
          <w:i/>
          <w:iCs/>
          <w:sz w:val="20"/>
          <w:szCs w:val="20"/>
        </w:rPr>
        <w:t>individua l’oggetto, l’importo e il contraente, unitamente alle ragioni della sua scelta, ai requisiti di carattere generale e, se necessari, a quelli inerenti alla capacità economico-finanziaria e tecnico-professionale</w:t>
      </w:r>
      <w:r>
        <w:rPr>
          <w:rFonts w:ascii="Arial" w:hAnsi="Arial" w:cs="Arial"/>
          <w:sz w:val="20"/>
          <w:szCs w:val="20"/>
        </w:rPr>
        <w:t>”</w:t>
      </w:r>
      <w:r w:rsidRPr="00AB5DFF">
        <w:rPr>
          <w:rFonts w:ascii="Arial" w:hAnsi="Arial" w:cs="Arial"/>
          <w:sz w:val="20"/>
          <w:szCs w:val="20"/>
        </w:rPr>
        <w:t xml:space="preserve">; </w:t>
      </w:r>
    </w:p>
    <w:p w14:paraId="23475295" w14:textId="77777777" w:rsidR="00C53441" w:rsidRDefault="00C53441" w:rsidP="00C53441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4342A9">
        <w:rPr>
          <w:rFonts w:ascii="Arial" w:hAnsi="Arial" w:cs="Arial"/>
          <w:i/>
          <w:iCs/>
          <w:color w:val="FF0000"/>
          <w:sz w:val="20"/>
          <w:szCs w:val="20"/>
        </w:rPr>
        <w:t>fino al 31/12/2023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resta</w:t>
      </w:r>
      <w:r w:rsidRPr="004342A9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in vigore la disposizione di cui alla seguente</w:t>
      </w:r>
      <w:r w:rsidRPr="004342A9">
        <w:rPr>
          <w:rFonts w:ascii="Arial" w:hAnsi="Arial" w:cs="Arial"/>
          <w:i/>
          <w:iCs/>
          <w:color w:val="FF0000"/>
          <w:sz w:val="20"/>
          <w:szCs w:val="20"/>
        </w:rPr>
        <w:t xml:space="preserve"> premessa</w:t>
      </w:r>
      <w:r>
        <w:rPr>
          <w:rFonts w:ascii="Arial" w:hAnsi="Arial" w:cs="Arial"/>
          <w:sz w:val="20"/>
          <w:szCs w:val="20"/>
        </w:rPr>
        <w:t>:</w:t>
      </w:r>
    </w:p>
    <w:p w14:paraId="0237F221" w14:textId="77777777" w:rsidR="00C53441" w:rsidRPr="00AB5DFF" w:rsidRDefault="00C53441" w:rsidP="00C53441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AB5DFF">
        <w:rPr>
          <w:rFonts w:ascii="Arial" w:hAnsi="Arial" w:cs="Arial"/>
          <w:sz w:val="20"/>
          <w:szCs w:val="20"/>
        </w:rPr>
        <w:t xml:space="preserve">VISTO </w:t>
      </w:r>
      <w:r w:rsidRPr="00AB5DFF">
        <w:rPr>
          <w:rFonts w:ascii="Arial" w:hAnsi="Arial" w:cs="Arial"/>
          <w:sz w:val="20"/>
          <w:szCs w:val="20"/>
        </w:rPr>
        <w:tab/>
        <w:t xml:space="preserve">l'art. 40 comma 2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50/2016</w:t>
      </w:r>
      <w:r w:rsidRPr="00AB5DFF">
        <w:rPr>
          <w:rFonts w:ascii="Arial" w:hAnsi="Arial" w:cs="Arial"/>
          <w:sz w:val="20"/>
          <w:szCs w:val="20"/>
        </w:rPr>
        <w:t xml:space="preserve"> che dispone che “</w:t>
      </w:r>
      <w:r w:rsidRPr="00AB5DFF">
        <w:rPr>
          <w:rFonts w:ascii="Arial" w:hAnsi="Arial" w:cs="Arial"/>
          <w:i/>
          <w:sz w:val="20"/>
          <w:szCs w:val="20"/>
        </w:rPr>
        <w:t>a decorrere dal 18 ottobre 2018, le comunicazioni e gli scambi di informazioni nell’ambito delle procedure di cui al presente codice svolte dalle stazioni appaltanti sono eseguiti utilizzando mezzi di comunicazione elettronici</w:t>
      </w:r>
      <w:r w:rsidRPr="00AB5DFF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;</w:t>
      </w:r>
    </w:p>
    <w:p w14:paraId="375080DB" w14:textId="77777777" w:rsidR="00C53441" w:rsidRPr="00AB5DFF" w:rsidRDefault="00C53441" w:rsidP="00C53441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4342A9">
        <w:rPr>
          <w:rFonts w:ascii="Arial" w:hAnsi="Arial" w:cs="Arial"/>
          <w:i/>
          <w:iCs/>
          <w:color w:val="FF0000"/>
          <w:sz w:val="20"/>
          <w:szCs w:val="20"/>
        </w:rPr>
        <w:t xml:space="preserve">dal 01/01/2024 </w:t>
      </w:r>
      <w:r>
        <w:rPr>
          <w:rFonts w:ascii="Arial" w:hAnsi="Arial" w:cs="Arial"/>
          <w:i/>
          <w:iCs/>
          <w:color w:val="FF0000"/>
          <w:sz w:val="20"/>
          <w:szCs w:val="20"/>
        </w:rPr>
        <w:t>entra in vigore la disposizione di cui alla seguente p</w:t>
      </w:r>
      <w:r w:rsidRPr="004342A9">
        <w:rPr>
          <w:rFonts w:ascii="Arial" w:hAnsi="Arial" w:cs="Arial"/>
          <w:i/>
          <w:iCs/>
          <w:color w:val="FF0000"/>
          <w:sz w:val="20"/>
          <w:szCs w:val="20"/>
        </w:rPr>
        <w:t>remessa</w:t>
      </w:r>
      <w:r>
        <w:rPr>
          <w:rFonts w:ascii="Arial" w:hAnsi="Arial" w:cs="Arial"/>
          <w:sz w:val="20"/>
          <w:szCs w:val="20"/>
        </w:rPr>
        <w:t>:</w:t>
      </w:r>
    </w:p>
    <w:p w14:paraId="266C1320" w14:textId="60F7BB62" w:rsidR="00C53441" w:rsidRDefault="00C53441" w:rsidP="00C53441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AB5DFF">
        <w:rPr>
          <w:rFonts w:ascii="Arial" w:hAnsi="Arial" w:cs="Arial"/>
          <w:sz w:val="20"/>
          <w:szCs w:val="20"/>
        </w:rPr>
        <w:t xml:space="preserve">VISTO </w:t>
      </w:r>
      <w:r>
        <w:rPr>
          <w:rFonts w:ascii="Arial" w:hAnsi="Arial" w:cs="Arial"/>
          <w:sz w:val="20"/>
          <w:szCs w:val="20"/>
        </w:rPr>
        <w:tab/>
      </w:r>
      <w:r w:rsidRPr="00AB5DFF">
        <w:rPr>
          <w:rFonts w:ascii="Arial" w:hAnsi="Arial" w:cs="Arial"/>
          <w:sz w:val="20"/>
          <w:szCs w:val="20"/>
        </w:rPr>
        <w:t xml:space="preserve">l'art. </w:t>
      </w:r>
      <w:r>
        <w:rPr>
          <w:rFonts w:ascii="Arial" w:hAnsi="Arial" w:cs="Arial"/>
          <w:sz w:val="20"/>
          <w:szCs w:val="20"/>
        </w:rPr>
        <w:t>29</w:t>
      </w:r>
      <w:r w:rsidRPr="00AB5DFF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Codice</w:t>
      </w:r>
      <w:r w:rsidRPr="00AB5DFF">
        <w:rPr>
          <w:rFonts w:ascii="Arial" w:hAnsi="Arial" w:cs="Arial"/>
          <w:sz w:val="20"/>
          <w:szCs w:val="20"/>
        </w:rPr>
        <w:t xml:space="preserve"> che dispone che “</w:t>
      </w:r>
      <w:r w:rsidRPr="00C31E19">
        <w:rPr>
          <w:rFonts w:ascii="Arial" w:hAnsi="Arial" w:cs="Arial"/>
          <w:i/>
          <w:sz w:val="20"/>
          <w:szCs w:val="20"/>
        </w:rPr>
        <w:t>Tutte le comunicazioni e gli scambi di informazioni di cui al codice sono eseguiti, in conformità con quanto disposto dal codice dell’amministrazione digitale di cui al decreto legislativo 7 marzo 2005, n. 82</w:t>
      </w:r>
      <w:r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1ADC8F25" w14:textId="5995E974" w:rsidR="008F2B1F" w:rsidRPr="008F2B1F" w:rsidRDefault="008F2B1F" w:rsidP="008F2B1F">
      <w:pPr>
        <w:spacing w:after="100"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8F2B1F">
        <w:rPr>
          <w:rFonts w:ascii="Arial" w:hAnsi="Arial" w:cs="Arial"/>
          <w:i/>
          <w:iCs/>
          <w:color w:val="FF0000"/>
          <w:sz w:val="20"/>
          <w:szCs w:val="20"/>
        </w:rPr>
        <w:t>la seguente premessa va inserita nel caso in cui la procedura negoziale sia svolta all’interno di una struttura fondamentale:</w:t>
      </w:r>
    </w:p>
    <w:bookmarkEnd w:id="1"/>
    <w:p w14:paraId="2BDA7C3C" w14:textId="77777777" w:rsidR="00C53441" w:rsidRDefault="00C53441" w:rsidP="00C53441">
      <w:pPr>
        <w:autoSpaceDE w:val="0"/>
        <w:autoSpaceDN w:val="0"/>
        <w:adjustRightInd w:val="0"/>
        <w:spacing w:after="100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896F5E">
        <w:rPr>
          <w:rFonts w:ascii="Arial" w:hAnsi="Arial" w:cs="Arial"/>
          <w:sz w:val="20"/>
          <w:szCs w:val="20"/>
        </w:rPr>
        <w:t xml:space="preserve">VISTA </w:t>
      </w:r>
      <w:r w:rsidRPr="00896F5E">
        <w:rPr>
          <w:rFonts w:ascii="Arial" w:hAnsi="Arial" w:cs="Arial"/>
          <w:sz w:val="20"/>
          <w:szCs w:val="20"/>
        </w:rPr>
        <w:tab/>
        <w:t xml:space="preserve">la delega Rep. </w:t>
      </w:r>
      <w:r w:rsidRPr="00896F5E">
        <w:rPr>
          <w:rFonts w:ascii="Arial" w:hAnsi="Arial" w:cs="Arial"/>
          <w:sz w:val="20"/>
          <w:szCs w:val="20"/>
          <w:highlight w:val="lightGray"/>
        </w:rPr>
        <w:t>______</w:t>
      </w:r>
      <w:r w:rsidRPr="00896F5E">
        <w:rPr>
          <w:rFonts w:ascii="Arial" w:hAnsi="Arial" w:cs="Arial"/>
          <w:sz w:val="20"/>
          <w:szCs w:val="20"/>
        </w:rPr>
        <w:t xml:space="preserve"> del </w:t>
      </w:r>
      <w:r w:rsidRPr="00896F5E">
        <w:rPr>
          <w:rFonts w:ascii="Arial" w:hAnsi="Arial" w:cs="Arial"/>
          <w:sz w:val="20"/>
          <w:szCs w:val="20"/>
          <w:highlight w:val="lightGray"/>
        </w:rPr>
        <w:t>____</w:t>
      </w:r>
      <w:r w:rsidRPr="00896F5E">
        <w:rPr>
          <w:rFonts w:ascii="Arial" w:hAnsi="Arial" w:cs="Arial"/>
          <w:sz w:val="20"/>
          <w:szCs w:val="20"/>
        </w:rPr>
        <w:t xml:space="preserve"> conferita </w:t>
      </w:r>
      <w:r w:rsidRPr="00896F5E">
        <w:rPr>
          <w:rFonts w:ascii="Arial" w:hAnsi="Arial" w:cs="Arial"/>
          <w:sz w:val="20"/>
          <w:szCs w:val="20"/>
          <w:u w:val="single"/>
        </w:rPr>
        <w:t>al/la dott./dott.ssa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96F5E">
        <w:rPr>
          <w:rFonts w:ascii="Arial" w:hAnsi="Arial" w:cs="Arial"/>
          <w:sz w:val="20"/>
          <w:szCs w:val="20"/>
          <w:highlight w:val="lightGray"/>
        </w:rPr>
        <w:t>_____________</w:t>
      </w:r>
      <w:r>
        <w:rPr>
          <w:rFonts w:ascii="Arial" w:hAnsi="Arial" w:cs="Arial"/>
          <w:sz w:val="20"/>
          <w:szCs w:val="20"/>
        </w:rPr>
        <w:t xml:space="preserve">, </w:t>
      </w:r>
      <w:r w:rsidRPr="00896F5E">
        <w:rPr>
          <w:rFonts w:ascii="Arial" w:hAnsi="Arial" w:cs="Arial"/>
          <w:sz w:val="20"/>
          <w:szCs w:val="20"/>
          <w:highlight w:val="lightGray"/>
        </w:rPr>
        <w:t>__________________</w:t>
      </w:r>
      <w:r>
        <w:rPr>
          <w:rFonts w:ascii="Arial" w:hAnsi="Arial" w:cs="Arial"/>
          <w:sz w:val="20"/>
          <w:szCs w:val="20"/>
        </w:rPr>
        <w:t>,</w:t>
      </w:r>
      <w:r w:rsidRPr="00896F5E">
        <w:rPr>
          <w:rFonts w:ascii="Arial" w:hAnsi="Arial" w:cs="Arial"/>
          <w:sz w:val="20"/>
          <w:szCs w:val="20"/>
        </w:rPr>
        <w:t xml:space="preserve"> dal Dirigente dell’Area per le Strutture Fondamentali, Dott.ssa Roberta Cicerone, nell’ambito delle procedure di acquisizione di beni e servizi, ai sensi dell’allegato 13 al Manuale di Contabilità</w:t>
      </w:r>
      <w:r>
        <w:rPr>
          <w:rFonts w:ascii="Arial" w:hAnsi="Arial" w:cs="Arial"/>
          <w:sz w:val="20"/>
          <w:szCs w:val="20"/>
        </w:rPr>
        <w:t>;</w:t>
      </w:r>
    </w:p>
    <w:p w14:paraId="77DCC37D" w14:textId="77777777" w:rsidR="00C53441" w:rsidRDefault="00C53441" w:rsidP="00C53441">
      <w:pPr>
        <w:autoSpaceDE w:val="0"/>
        <w:autoSpaceDN w:val="0"/>
        <w:adjustRightInd w:val="0"/>
        <w:spacing w:after="100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896F5E">
        <w:rPr>
          <w:rFonts w:ascii="Arial" w:hAnsi="Arial" w:cs="Arial"/>
          <w:sz w:val="20"/>
          <w:szCs w:val="20"/>
        </w:rPr>
        <w:t>VISTA</w:t>
      </w:r>
      <w:r w:rsidRPr="00896F5E">
        <w:rPr>
          <w:rFonts w:ascii="Arial" w:hAnsi="Arial" w:cs="Arial"/>
          <w:sz w:val="20"/>
          <w:szCs w:val="20"/>
        </w:rPr>
        <w:tab/>
        <w:t xml:space="preserve">la determina Rep. n. </w:t>
      </w:r>
      <w:r w:rsidRPr="00896F5E">
        <w:rPr>
          <w:rFonts w:ascii="Arial" w:hAnsi="Arial" w:cs="Arial"/>
          <w:sz w:val="20"/>
          <w:szCs w:val="20"/>
          <w:highlight w:val="lightGray"/>
        </w:rPr>
        <w:t>_____</w:t>
      </w:r>
      <w:r w:rsidRPr="00896F5E">
        <w:rPr>
          <w:rFonts w:ascii="Arial" w:hAnsi="Arial" w:cs="Arial"/>
          <w:sz w:val="20"/>
          <w:szCs w:val="20"/>
        </w:rPr>
        <w:t xml:space="preserve"> del </w:t>
      </w:r>
      <w:r w:rsidRPr="00896F5E">
        <w:rPr>
          <w:rFonts w:ascii="Arial" w:hAnsi="Arial" w:cs="Arial"/>
          <w:sz w:val="20"/>
          <w:szCs w:val="20"/>
          <w:highlight w:val="lightGray"/>
        </w:rPr>
        <w:t>_____</w:t>
      </w:r>
      <w:r w:rsidRPr="00896F5E">
        <w:rPr>
          <w:rFonts w:ascii="Arial" w:hAnsi="Arial" w:cs="Arial"/>
          <w:sz w:val="20"/>
          <w:szCs w:val="20"/>
        </w:rPr>
        <w:t xml:space="preserve"> di affidamento delle funzioni di Responsabile unico del progetto (RUP) a </w:t>
      </w:r>
      <w:r w:rsidRPr="00896F5E">
        <w:rPr>
          <w:rFonts w:ascii="Arial" w:hAnsi="Arial" w:cs="Arial"/>
          <w:sz w:val="20"/>
          <w:szCs w:val="20"/>
          <w:highlight w:val="lightGray"/>
        </w:rPr>
        <w:t>______</w:t>
      </w:r>
      <w:r w:rsidRPr="00896F5E">
        <w:rPr>
          <w:rFonts w:ascii="Arial" w:hAnsi="Arial" w:cs="Arial"/>
          <w:sz w:val="20"/>
          <w:szCs w:val="20"/>
        </w:rPr>
        <w:t xml:space="preserve"> e </w:t>
      </w:r>
      <w:r w:rsidRPr="00896F5E">
        <w:rPr>
          <w:rFonts w:ascii="Arial" w:hAnsi="Arial" w:cs="Arial"/>
          <w:i/>
          <w:color w:val="FF0000"/>
          <w:sz w:val="20"/>
          <w:szCs w:val="20"/>
        </w:rPr>
        <w:t xml:space="preserve">(ove </w:t>
      </w:r>
      <w:r>
        <w:rPr>
          <w:rFonts w:ascii="Arial" w:hAnsi="Arial" w:cs="Arial"/>
          <w:i/>
          <w:color w:val="FF0000"/>
          <w:sz w:val="20"/>
          <w:szCs w:val="20"/>
        </w:rPr>
        <w:t>consentito, ai sensi dell’art.15 e dell’allegato I.2, art. 8 comma 4 e allegato II.14, artt. 31 e 32</w:t>
      </w:r>
      <w:r w:rsidRPr="00896F5E">
        <w:rPr>
          <w:rFonts w:ascii="Arial" w:hAnsi="Arial" w:cs="Arial"/>
          <w:i/>
          <w:color w:val="FF0000"/>
          <w:sz w:val="20"/>
          <w:szCs w:val="20"/>
        </w:rPr>
        <w:t xml:space="preserve">) </w:t>
      </w:r>
      <w:r w:rsidRPr="00896F5E">
        <w:rPr>
          <w:rFonts w:ascii="Arial" w:hAnsi="Arial" w:cs="Arial"/>
          <w:sz w:val="20"/>
          <w:szCs w:val="20"/>
        </w:rPr>
        <w:t xml:space="preserve">delle funzioni di Direttore dell’Esecuzione del Contratto (DEC) a </w:t>
      </w:r>
      <w:r w:rsidRPr="00896F5E">
        <w:rPr>
          <w:rFonts w:ascii="Arial" w:hAnsi="Arial" w:cs="Arial"/>
          <w:sz w:val="20"/>
          <w:szCs w:val="20"/>
          <w:highlight w:val="lightGray"/>
        </w:rPr>
        <w:t>______</w:t>
      </w:r>
      <w:r w:rsidRPr="00896F5E">
        <w:rPr>
          <w:rFonts w:ascii="Arial" w:hAnsi="Arial" w:cs="Arial"/>
          <w:sz w:val="20"/>
          <w:szCs w:val="20"/>
        </w:rPr>
        <w:t>;</w:t>
      </w:r>
    </w:p>
    <w:p w14:paraId="5BE05170" w14:textId="77777777" w:rsidR="008F2B1F" w:rsidRPr="008F2B1F" w:rsidRDefault="008F2B1F" w:rsidP="008F2B1F">
      <w:pPr>
        <w:spacing w:after="100"/>
        <w:ind w:left="2124" w:hanging="2124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8F2B1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VISTO </w:t>
      </w:r>
      <w:r w:rsidRPr="008F2B1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  <w:t xml:space="preserve">il Piano Nazionale di Ripresa e Resilienza (PNRR) approvato con Decisione del Consiglio ECOFIN del 13 luglio 2021 e in particolare, </w:t>
      </w:r>
      <w:commentRangeStart w:id="2"/>
      <w:r w:rsidRPr="008F2B1F">
        <w:rPr>
          <w:rFonts w:ascii="Arial" w:hAnsi="Arial" w:cs="Arial"/>
          <w:color w:val="000000" w:themeColor="text1"/>
          <w:sz w:val="20"/>
          <w:szCs w:val="20"/>
          <w:lang w:eastAsia="en-US"/>
        </w:rPr>
        <w:t>la Missione M4 - Componente 2 (M4C2) - “Dalla ricerca all’impresa, Investimento 1.1.”</w:t>
      </w:r>
      <w:commentRangeEnd w:id="2"/>
      <w:r w:rsidRPr="008F2B1F">
        <w:rPr>
          <w:rFonts w:ascii="Arial" w:hAnsi="Arial" w:cs="Arial"/>
          <w:color w:val="000000" w:themeColor="text1"/>
          <w:sz w:val="20"/>
          <w:szCs w:val="20"/>
          <w:lang w:eastAsia="en-US"/>
        </w:rPr>
        <w:commentReference w:id="2"/>
      </w:r>
      <w:r w:rsidRPr="008F2B1F">
        <w:rPr>
          <w:rFonts w:ascii="Arial" w:hAnsi="Arial" w:cs="Arial"/>
          <w:color w:val="000000" w:themeColor="text1"/>
          <w:sz w:val="20"/>
          <w:szCs w:val="20"/>
          <w:lang w:eastAsia="en-US"/>
        </w:rPr>
        <w:t>;</w:t>
      </w:r>
    </w:p>
    <w:p w14:paraId="09AC7668" w14:textId="77777777" w:rsidR="008F2B1F" w:rsidRPr="008F2B1F" w:rsidRDefault="008F2B1F" w:rsidP="008F2B1F">
      <w:pPr>
        <w:spacing w:after="100"/>
        <w:ind w:left="2124" w:hanging="2124"/>
        <w:jc w:val="both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proofErr w:type="gramStart"/>
      <w:r w:rsidRPr="008F2B1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VISTO  </w:t>
      </w:r>
      <w:r w:rsidRPr="008F2B1F">
        <w:rPr>
          <w:rFonts w:ascii="Arial" w:hAnsi="Arial" w:cs="Arial"/>
          <w:color w:val="000000" w:themeColor="text1"/>
          <w:sz w:val="20"/>
          <w:szCs w:val="20"/>
          <w:lang w:eastAsia="en-US"/>
        </w:rPr>
        <w:tab/>
      </w:r>
      <w:commentRangeStart w:id="3"/>
      <w:proofErr w:type="gramEnd"/>
      <w:r w:rsidRPr="008F2B1F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il progetto __________________________- finanziato nell’ambito del Piano Nazionale di Ripresa e Resilienza, Missione 4, “Istruzione e Ricerca” - Componente 2, “Dalla ricerca all’impresa” - Linea di investimento _________________________________, finanziato dall’Unione europea – </w:t>
      </w:r>
      <w:proofErr w:type="spellStart"/>
      <w:r w:rsidRPr="008F2B1F">
        <w:rPr>
          <w:rFonts w:ascii="Arial" w:hAnsi="Arial" w:cs="Arial"/>
          <w:color w:val="000000" w:themeColor="text1"/>
          <w:sz w:val="20"/>
          <w:szCs w:val="20"/>
          <w:lang w:eastAsia="en-US"/>
        </w:rPr>
        <w:t>NextGenerationEU</w:t>
      </w:r>
      <w:proofErr w:type="spellEnd"/>
      <w:r w:rsidRPr="008F2B1F">
        <w:rPr>
          <w:rFonts w:ascii="Arial" w:hAnsi="Arial" w:cs="Arial"/>
          <w:color w:val="000000" w:themeColor="text1"/>
          <w:sz w:val="20"/>
          <w:szCs w:val="20"/>
          <w:lang w:eastAsia="en-US"/>
        </w:rPr>
        <w:t>”;</w:t>
      </w:r>
      <w:commentRangeEnd w:id="3"/>
      <w:r w:rsidRPr="008F2B1F">
        <w:rPr>
          <w:rFonts w:ascii="Arial" w:hAnsi="Arial" w:cs="Arial"/>
          <w:color w:val="000000" w:themeColor="text1"/>
          <w:sz w:val="20"/>
          <w:szCs w:val="20"/>
          <w:lang w:eastAsia="en-US"/>
        </w:rPr>
        <w:commentReference w:id="3"/>
      </w:r>
    </w:p>
    <w:p w14:paraId="7093308C" w14:textId="2B637815" w:rsidR="00405DAC" w:rsidRPr="00C53441" w:rsidRDefault="00405DAC" w:rsidP="00B60005">
      <w:pPr>
        <w:spacing w:after="100"/>
        <w:ind w:left="2124" w:hanging="21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3441">
        <w:rPr>
          <w:rFonts w:ascii="Arial" w:hAnsi="Arial" w:cs="Arial"/>
          <w:color w:val="000000" w:themeColor="text1"/>
          <w:sz w:val="20"/>
          <w:szCs w:val="20"/>
        </w:rPr>
        <w:t>VISTA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ab/>
        <w:t>la richiesta di acquisto (</w:t>
      </w:r>
      <w:proofErr w:type="spellStart"/>
      <w:r w:rsidR="003654E5" w:rsidRPr="00C53441">
        <w:rPr>
          <w:rFonts w:ascii="Arial" w:hAnsi="Arial" w:cs="Arial"/>
          <w:color w:val="000000" w:themeColor="text1"/>
          <w:sz w:val="20"/>
          <w:szCs w:val="20"/>
        </w:rPr>
        <w:t>A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>ll</w:t>
      </w:r>
      <w:proofErr w:type="spellEnd"/>
      <w:r w:rsidRPr="00C53441">
        <w:rPr>
          <w:rFonts w:ascii="Arial" w:hAnsi="Arial" w:cs="Arial"/>
          <w:color w:val="000000" w:themeColor="text1"/>
          <w:sz w:val="20"/>
          <w:szCs w:val="20"/>
        </w:rPr>
        <w:t>. 1), pervenuta al</w:t>
      </w:r>
      <w:r w:rsidR="000C7212" w:rsidRPr="00C534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3441">
        <w:rPr>
          <w:rFonts w:ascii="Arial" w:hAnsi="Arial" w:cs="Arial"/>
          <w:color w:val="000000" w:themeColor="text1"/>
          <w:sz w:val="20"/>
          <w:szCs w:val="20"/>
        </w:rPr>
        <w:t>Responsabile Amministrativo del Dipartimento</w:t>
      </w:r>
      <w:r w:rsidR="007862D4" w:rsidRPr="00C534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7F67" w:rsidRPr="00A37251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_________________</w:t>
      </w:r>
      <w:r w:rsidR="000C7212" w:rsidRPr="00C534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 xml:space="preserve">in data </w:t>
      </w:r>
      <w:r w:rsidR="00C27F67" w:rsidRPr="00A37251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____________</w:t>
      </w:r>
      <w:r w:rsidR="00EF2A17" w:rsidRPr="00C53441">
        <w:rPr>
          <w:rFonts w:ascii="Arial" w:hAnsi="Arial" w:cs="Arial"/>
          <w:color w:val="000000" w:themeColor="text1"/>
          <w:sz w:val="20"/>
          <w:szCs w:val="20"/>
        </w:rPr>
        <w:t>,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 xml:space="preserve"> sottoscritta dal responsabile scientific</w:t>
      </w:r>
      <w:r w:rsidR="000C7212" w:rsidRPr="00C53441">
        <w:rPr>
          <w:rFonts w:ascii="Arial" w:hAnsi="Arial" w:cs="Arial"/>
          <w:color w:val="000000" w:themeColor="text1"/>
          <w:sz w:val="20"/>
          <w:szCs w:val="20"/>
        </w:rPr>
        <w:t>o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 xml:space="preserve"> Prof.</w:t>
      </w:r>
      <w:r w:rsidR="00A372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7F67" w:rsidRPr="00A37251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_________________</w:t>
      </w:r>
      <w:r w:rsidR="00B60005" w:rsidRPr="00C53441">
        <w:rPr>
          <w:rFonts w:ascii="Arial" w:hAnsi="Arial" w:cs="Arial"/>
          <w:color w:val="000000" w:themeColor="text1"/>
          <w:sz w:val="20"/>
          <w:szCs w:val="20"/>
        </w:rPr>
        <w:t>,</w:t>
      </w:r>
      <w:r w:rsidR="00787FD7" w:rsidRPr="00C53441">
        <w:rPr>
          <w:rFonts w:ascii="Arial" w:hAnsi="Arial" w:cs="Arial"/>
          <w:color w:val="000000" w:themeColor="text1"/>
          <w:sz w:val="20"/>
          <w:szCs w:val="20"/>
        </w:rPr>
        <w:t xml:space="preserve"> per l</w:t>
      </w:r>
      <w:r w:rsidR="00DD4924" w:rsidRPr="00C53441">
        <w:rPr>
          <w:rFonts w:ascii="Arial" w:hAnsi="Arial" w:cs="Arial"/>
          <w:color w:val="000000" w:themeColor="text1"/>
          <w:sz w:val="20"/>
          <w:szCs w:val="20"/>
        </w:rPr>
        <w:t>a fornitura</w:t>
      </w:r>
      <w:r w:rsidR="00594845" w:rsidRPr="00C53441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r w:rsidR="00C27F67" w:rsidRPr="00A37251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____________________________</w:t>
      </w:r>
      <w:r w:rsidR="00A556A1">
        <w:rPr>
          <w:rFonts w:ascii="Arial" w:hAnsi="Arial" w:cs="Arial"/>
          <w:color w:val="000000" w:themeColor="text1"/>
          <w:sz w:val="20"/>
          <w:szCs w:val="20"/>
        </w:rPr>
        <w:t xml:space="preserve"> per un importo pari a </w:t>
      </w:r>
      <w:r w:rsidR="00A556A1" w:rsidRPr="00A37251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</w:t>
      </w:r>
      <w:r w:rsidR="00A556A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="00A556A1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="00A556A1">
        <w:rPr>
          <w:rFonts w:ascii="Arial" w:hAnsi="Arial" w:cs="Arial"/>
          <w:color w:val="000000" w:themeColor="text1"/>
          <w:sz w:val="20"/>
          <w:szCs w:val="20"/>
        </w:rPr>
        <w:t xml:space="preserve"> valere su</w:t>
      </w:r>
      <w:r w:rsidR="00A372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556A1" w:rsidRPr="00A37251">
        <w:rPr>
          <w:rFonts w:ascii="Arial" w:hAnsi="Arial" w:cs="Arial"/>
          <w:color w:val="000000" w:themeColor="text1"/>
          <w:sz w:val="20"/>
          <w:szCs w:val="20"/>
          <w:highlight w:val="lightGray"/>
        </w:rPr>
        <w:t>__________________</w:t>
      </w:r>
      <w:r w:rsidR="00BB013C" w:rsidRPr="00C53441">
        <w:rPr>
          <w:rFonts w:ascii="Arial" w:hAnsi="Arial" w:cs="Arial"/>
          <w:color w:val="000000" w:themeColor="text1"/>
          <w:sz w:val="20"/>
          <w:szCs w:val="20"/>
        </w:rPr>
        <w:t>;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4" w:name="_Hlk109835893"/>
    </w:p>
    <w:p w14:paraId="621F6C14" w14:textId="56538E34" w:rsidR="0056762D" w:rsidRPr="00C53441" w:rsidRDefault="00F00B47" w:rsidP="00405DAC">
      <w:pPr>
        <w:spacing w:after="100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C53441">
        <w:rPr>
          <w:rFonts w:ascii="Arial" w:hAnsi="Arial" w:cs="Arial"/>
          <w:color w:val="000000" w:themeColor="text1"/>
          <w:sz w:val="20"/>
          <w:szCs w:val="20"/>
        </w:rPr>
        <w:t>CONSIDERATO</w:t>
      </w:r>
      <w:r w:rsidRPr="00C53441">
        <w:rPr>
          <w:rFonts w:ascii="Arial" w:hAnsi="Arial" w:cs="Arial"/>
          <w:color w:val="000000" w:themeColor="text1"/>
          <w:sz w:val="20"/>
          <w:szCs w:val="20"/>
        </w:rPr>
        <w:tab/>
      </w:r>
      <w:r w:rsidR="00925A2E" w:rsidRPr="00C53441">
        <w:rPr>
          <w:rFonts w:ascii="Arial" w:hAnsi="Arial" w:cs="Arial"/>
          <w:sz w:val="20"/>
          <w:szCs w:val="20"/>
        </w:rPr>
        <w:t>che</w:t>
      </w:r>
      <w:r w:rsidR="00C27F67" w:rsidRPr="00C53441">
        <w:rPr>
          <w:rFonts w:ascii="Arial" w:hAnsi="Arial" w:cs="Arial"/>
          <w:sz w:val="20"/>
          <w:szCs w:val="20"/>
        </w:rPr>
        <w:t xml:space="preserve"> </w:t>
      </w:r>
      <w:r w:rsidR="00C27F67" w:rsidRPr="00A37251">
        <w:rPr>
          <w:rFonts w:ascii="Arial" w:hAnsi="Arial" w:cs="Arial"/>
          <w:sz w:val="20"/>
          <w:szCs w:val="20"/>
          <w:highlight w:val="lightGray"/>
        </w:rPr>
        <w:t>__________________</w:t>
      </w:r>
      <w:r w:rsidR="00A37251">
        <w:rPr>
          <w:rFonts w:ascii="Arial" w:hAnsi="Arial" w:cs="Arial"/>
          <w:sz w:val="20"/>
          <w:szCs w:val="20"/>
        </w:rPr>
        <w:t xml:space="preserve"> </w:t>
      </w:r>
      <w:r w:rsidR="00925A2E" w:rsidRPr="00C53441">
        <w:rPr>
          <w:rFonts w:ascii="Arial" w:hAnsi="Arial" w:cs="Arial"/>
          <w:sz w:val="20"/>
          <w:szCs w:val="20"/>
        </w:rPr>
        <w:t xml:space="preserve">è necessario che </w:t>
      </w:r>
      <w:r w:rsidR="00A556A1">
        <w:rPr>
          <w:rFonts w:ascii="Arial" w:hAnsi="Arial" w:cs="Arial"/>
          <w:sz w:val="20"/>
          <w:szCs w:val="20"/>
        </w:rPr>
        <w:t xml:space="preserve">il </w:t>
      </w:r>
      <w:r w:rsidR="00A556A1" w:rsidRPr="00A37251">
        <w:rPr>
          <w:rFonts w:ascii="Arial" w:hAnsi="Arial" w:cs="Arial"/>
          <w:sz w:val="20"/>
          <w:szCs w:val="20"/>
          <w:highlight w:val="lightGray"/>
        </w:rPr>
        <w:t xml:space="preserve">_____ </w:t>
      </w:r>
      <w:r w:rsidR="00A556A1" w:rsidRPr="00A37251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(bene/servizio)</w:t>
      </w:r>
      <w:r w:rsidR="00925A2E" w:rsidRPr="00A37251">
        <w:rPr>
          <w:rFonts w:ascii="Arial" w:hAnsi="Arial" w:cs="Arial"/>
          <w:color w:val="FF0000"/>
          <w:sz w:val="20"/>
          <w:szCs w:val="20"/>
          <w:highlight w:val="lightGray"/>
        </w:rPr>
        <w:t xml:space="preserve"> </w:t>
      </w:r>
      <w:r w:rsidR="00C27F67" w:rsidRPr="00A37251">
        <w:rPr>
          <w:rFonts w:ascii="Arial" w:hAnsi="Arial" w:cs="Arial"/>
          <w:sz w:val="20"/>
          <w:szCs w:val="20"/>
          <w:highlight w:val="lightGray"/>
        </w:rPr>
        <w:t>___________</w:t>
      </w:r>
      <w:r w:rsidR="00A37251">
        <w:rPr>
          <w:rFonts w:ascii="Arial" w:hAnsi="Arial" w:cs="Arial"/>
          <w:sz w:val="20"/>
          <w:szCs w:val="20"/>
          <w:highlight w:val="lightGray"/>
        </w:rPr>
        <w:t xml:space="preserve">        __________________________________</w:t>
      </w:r>
      <w:r w:rsidR="00C27F67" w:rsidRPr="00A37251">
        <w:rPr>
          <w:rFonts w:ascii="Arial" w:hAnsi="Arial" w:cs="Arial"/>
          <w:sz w:val="20"/>
          <w:szCs w:val="20"/>
          <w:highlight w:val="lightGray"/>
        </w:rPr>
        <w:t>_______</w:t>
      </w:r>
      <w:r w:rsidR="00A37251">
        <w:rPr>
          <w:rFonts w:ascii="Arial" w:hAnsi="Arial" w:cs="Arial"/>
          <w:sz w:val="20"/>
          <w:szCs w:val="20"/>
        </w:rPr>
        <w:t xml:space="preserve"> </w:t>
      </w:r>
      <w:r w:rsidR="00925A2E" w:rsidRPr="00C53441">
        <w:rPr>
          <w:rFonts w:ascii="Arial" w:hAnsi="Arial" w:cs="Arial"/>
          <w:sz w:val="20"/>
          <w:szCs w:val="20"/>
        </w:rPr>
        <w:t xml:space="preserve">possegga le seguenti </w:t>
      </w:r>
      <w:r w:rsidR="00925A2E" w:rsidRPr="00C53441">
        <w:rPr>
          <w:rFonts w:ascii="Arial" w:hAnsi="Arial" w:cs="Arial"/>
          <w:sz w:val="20"/>
          <w:szCs w:val="20"/>
        </w:rPr>
        <w:lastRenderedPageBreak/>
        <w:t>caratteristich</w:t>
      </w:r>
      <w:r w:rsidR="00A37251">
        <w:rPr>
          <w:rFonts w:ascii="Arial" w:hAnsi="Arial" w:cs="Arial"/>
          <w:sz w:val="20"/>
          <w:szCs w:val="20"/>
        </w:rPr>
        <w:t>e</w:t>
      </w:r>
      <w:r w:rsidR="006D1496" w:rsidRPr="00A37251">
        <w:rPr>
          <w:rFonts w:ascii="Arial" w:hAnsi="Arial" w:cs="Arial"/>
          <w:sz w:val="20"/>
          <w:szCs w:val="20"/>
          <w:highlight w:val="lightGray"/>
        </w:rPr>
        <w:t>____________________________________________________________________________________________________________________________________</w:t>
      </w:r>
      <w:r w:rsidR="004D2872">
        <w:rPr>
          <w:rFonts w:ascii="Arial" w:hAnsi="Arial" w:cs="Arial"/>
          <w:sz w:val="20"/>
          <w:szCs w:val="20"/>
        </w:rPr>
        <w:t xml:space="preserve"> (come da scheda tecnica di cui all’</w:t>
      </w:r>
      <w:proofErr w:type="spellStart"/>
      <w:r w:rsidR="004D2872">
        <w:rPr>
          <w:rFonts w:ascii="Arial" w:hAnsi="Arial" w:cs="Arial"/>
          <w:sz w:val="20"/>
          <w:szCs w:val="20"/>
        </w:rPr>
        <w:t>All</w:t>
      </w:r>
      <w:proofErr w:type="spellEnd"/>
      <w:r w:rsidR="004D2872">
        <w:rPr>
          <w:rFonts w:ascii="Arial" w:hAnsi="Arial" w:cs="Arial"/>
          <w:sz w:val="20"/>
          <w:szCs w:val="20"/>
        </w:rPr>
        <w:t>. 2)</w:t>
      </w:r>
      <w:r w:rsidR="006D1496" w:rsidRPr="00C53441">
        <w:rPr>
          <w:rFonts w:ascii="Arial" w:hAnsi="Arial" w:cs="Arial"/>
          <w:sz w:val="20"/>
          <w:szCs w:val="20"/>
        </w:rPr>
        <w:t>;</w:t>
      </w:r>
      <w:r w:rsidR="004B63FE" w:rsidRPr="00C53441">
        <w:rPr>
          <w:rFonts w:ascii="Arial" w:hAnsi="Arial" w:cs="Arial"/>
          <w:sz w:val="20"/>
          <w:szCs w:val="20"/>
        </w:rPr>
        <w:t xml:space="preserve"> </w:t>
      </w:r>
    </w:p>
    <w:p w14:paraId="7ECC781C" w14:textId="77777777" w:rsidR="002418D5" w:rsidRPr="00B3333F" w:rsidRDefault="002418D5" w:rsidP="002418D5">
      <w:pPr>
        <w:pStyle w:val="Corpotesto"/>
        <w:spacing w:after="100"/>
        <w:ind w:left="2120" w:hanging="2120"/>
        <w:rPr>
          <w:rFonts w:ascii="Arial" w:hAnsi="Arial" w:cs="Arial"/>
          <w:sz w:val="20"/>
          <w:szCs w:val="20"/>
        </w:rPr>
      </w:pPr>
      <w:bookmarkStart w:id="5" w:name="_Hlk32486432"/>
      <w:bookmarkEnd w:id="4"/>
      <w:r w:rsidRPr="00B3333F">
        <w:rPr>
          <w:rFonts w:ascii="Arial" w:hAnsi="Arial" w:cs="Arial"/>
          <w:sz w:val="20"/>
          <w:szCs w:val="20"/>
        </w:rPr>
        <w:t>CONSIDERATO</w:t>
      </w:r>
      <w:r w:rsidRPr="00B3333F">
        <w:rPr>
          <w:rFonts w:ascii="Arial" w:hAnsi="Arial" w:cs="Arial"/>
          <w:sz w:val="20"/>
          <w:szCs w:val="20"/>
        </w:rPr>
        <w:tab/>
        <w:t>che trattandosi di procedura afferente agli investimenti pubblici finanziati, in tutto o in parte, con le risorse previste dal Regolamento (UE) 2021/240 del Parlamento europeo e del Consiglio del 10/02/2021 e dal Regolamento (UE) 2021/241 del Parlamento europeo e del Consiglio del 12/02/2021 (“PNRR”), nonché dal PNC, trovano applicazione le disposizioni contenute all’art. 47 del D.L. n. 77/2021, convertito con Legge 29/07/2021, n. 108, rubricato “Pari opportunità e inclusione lavorativa nei contratti pubblici, nel PNRR e nel PNC”, volte a favorire le pari opportunità, generazionali e di genere nonché a promuovere l’inclusione lavorativa delle persone disabili nell’ambito degli appalti suindicati;</w:t>
      </w:r>
    </w:p>
    <w:p w14:paraId="0528B5B3" w14:textId="77777777" w:rsidR="002418D5" w:rsidRPr="00981F80" w:rsidRDefault="002418D5" w:rsidP="002418D5">
      <w:pPr>
        <w:pStyle w:val="Corpotesto"/>
        <w:spacing w:after="100"/>
        <w:ind w:left="2120" w:hanging="2120"/>
        <w:rPr>
          <w:rFonts w:ascii="Arial" w:hAnsi="Arial" w:cs="Arial"/>
          <w:i/>
          <w:iCs/>
          <w:color w:val="FF0000"/>
          <w:sz w:val="20"/>
          <w:szCs w:val="20"/>
        </w:rPr>
      </w:pPr>
      <w:r w:rsidRPr="00981F80">
        <w:rPr>
          <w:rFonts w:ascii="Arial" w:hAnsi="Arial" w:cs="Arial"/>
          <w:i/>
          <w:iCs/>
          <w:color w:val="FF0000"/>
          <w:sz w:val="20"/>
          <w:szCs w:val="20"/>
        </w:rPr>
        <w:t xml:space="preserve">inserire la seguente premessa in caso di acquisti di modico valore, di importo inferiore a </w:t>
      </w:r>
      <w:r w:rsidRPr="000F0F79">
        <w:rPr>
          <w:rFonts w:ascii="Arial" w:hAnsi="Arial" w:cs="Arial"/>
          <w:i/>
          <w:iCs/>
          <w:color w:val="FF0000"/>
          <w:sz w:val="20"/>
          <w:szCs w:val="20"/>
        </w:rPr>
        <w:t xml:space="preserve">€ </w:t>
      </w:r>
      <w:r w:rsidRPr="00981F80">
        <w:rPr>
          <w:rFonts w:ascii="Arial" w:hAnsi="Arial" w:cs="Arial"/>
          <w:i/>
          <w:iCs/>
          <w:color w:val="FF0000"/>
          <w:sz w:val="20"/>
          <w:szCs w:val="20"/>
        </w:rPr>
        <w:t>5.000:</w:t>
      </w:r>
    </w:p>
    <w:p w14:paraId="05CF3A52" w14:textId="77777777" w:rsidR="002418D5" w:rsidRPr="00B3333F" w:rsidRDefault="002418D5" w:rsidP="002418D5">
      <w:pPr>
        <w:pStyle w:val="Corpotesto"/>
        <w:spacing w:after="100"/>
        <w:ind w:left="2120" w:hanging="2120"/>
        <w:rPr>
          <w:rFonts w:ascii="Arial" w:hAnsi="Arial" w:cs="Arial"/>
          <w:sz w:val="20"/>
          <w:szCs w:val="20"/>
        </w:rPr>
      </w:pPr>
      <w:r w:rsidRPr="00B3333F">
        <w:rPr>
          <w:rFonts w:ascii="Arial" w:hAnsi="Arial" w:cs="Arial"/>
          <w:sz w:val="20"/>
          <w:szCs w:val="20"/>
        </w:rPr>
        <w:t xml:space="preserve">CONSIDERATO </w:t>
      </w:r>
      <w:r w:rsidRPr="00B3333F">
        <w:rPr>
          <w:rFonts w:ascii="Arial" w:hAnsi="Arial" w:cs="Arial"/>
          <w:sz w:val="20"/>
          <w:szCs w:val="20"/>
        </w:rPr>
        <w:tab/>
        <w:t xml:space="preserve">che, in ragione del modifico valore dell’affidamento, si ritiene applicabile la deroga di cui al comma 7 del citato art. 47 relativa all’obbligo di assicurare una quota pari almeno al 30% delle assunzioni necessarie per l’esecuzione del contratto e per la realizzazione di attività ad esso connesso o strumentali, all’occupazione giovanile </w:t>
      </w:r>
      <w:proofErr w:type="gramStart"/>
      <w:r w:rsidRPr="00B3333F">
        <w:rPr>
          <w:rFonts w:ascii="Arial" w:hAnsi="Arial" w:cs="Arial"/>
          <w:sz w:val="20"/>
          <w:szCs w:val="20"/>
        </w:rPr>
        <w:t>e  femminile</w:t>
      </w:r>
      <w:proofErr w:type="gramEnd"/>
      <w:r w:rsidRPr="00B3333F">
        <w:rPr>
          <w:rFonts w:ascii="Arial" w:hAnsi="Arial" w:cs="Arial"/>
          <w:sz w:val="20"/>
          <w:szCs w:val="20"/>
        </w:rPr>
        <w:t>;</w:t>
      </w:r>
    </w:p>
    <w:p w14:paraId="79FD084B" w14:textId="77777777" w:rsidR="002418D5" w:rsidRPr="00B3333F" w:rsidRDefault="002418D5" w:rsidP="002418D5">
      <w:pPr>
        <w:pStyle w:val="Corpotesto"/>
        <w:spacing w:after="100"/>
        <w:ind w:left="2120" w:hanging="2120"/>
        <w:rPr>
          <w:rFonts w:ascii="Arial" w:hAnsi="Arial" w:cs="Arial"/>
          <w:sz w:val="20"/>
          <w:szCs w:val="20"/>
        </w:rPr>
      </w:pPr>
    </w:p>
    <w:p w14:paraId="7B342166" w14:textId="77777777" w:rsidR="002418D5" w:rsidRDefault="002418D5" w:rsidP="002418D5">
      <w:pPr>
        <w:pStyle w:val="Corpotesto"/>
        <w:spacing w:after="100"/>
        <w:ind w:left="2127" w:hanging="2127"/>
        <w:rPr>
          <w:rFonts w:ascii="Arial" w:hAnsi="Arial" w:cs="Arial"/>
          <w:i/>
          <w:iCs/>
          <w:color w:val="000000"/>
          <w:sz w:val="20"/>
          <w:szCs w:val="20"/>
        </w:rPr>
      </w:pPr>
      <w:r w:rsidRPr="00B3333F">
        <w:rPr>
          <w:rFonts w:ascii="Arial" w:hAnsi="Arial" w:cs="Arial"/>
          <w:color w:val="000000"/>
          <w:sz w:val="20"/>
          <w:szCs w:val="20"/>
        </w:rPr>
        <w:t>VISTO</w:t>
      </w:r>
      <w:r w:rsidRPr="00B3333F">
        <w:rPr>
          <w:rFonts w:ascii="Arial" w:hAnsi="Arial" w:cs="Arial"/>
          <w:color w:val="000000"/>
          <w:sz w:val="20"/>
          <w:szCs w:val="20"/>
        </w:rPr>
        <w:tab/>
        <w:t xml:space="preserve">l’art. 17 del Regolamento (UE) 2020/852 recepito nell’ambito del PNRR e dal regolamento (UE) 12 febbraio 2021, n. 2021/241, che all’art. 5, par. 2, prevede che tutte le misure devono essere conformi al principio di “non arrecare un danno significativo” (DNSH) ai sei obiettivi ambientali di cui all’art. 9 del regolamento (UE) 2020/852 (regolamento Tassonomia), e tenuto conto di quanto previsto dalla </w:t>
      </w:r>
      <w:r w:rsidRPr="00B3333F">
        <w:rPr>
          <w:rFonts w:ascii="Arial" w:hAnsi="Arial" w:cs="Arial"/>
          <w:i/>
          <w:iCs/>
          <w:color w:val="000000"/>
          <w:sz w:val="20"/>
          <w:szCs w:val="20"/>
        </w:rPr>
        <w:t>Guida operativa per il rispetto del principio di non arrecare danno significativo all’ambiente (cd. DNSH);</w:t>
      </w:r>
    </w:p>
    <w:p w14:paraId="19F24583" w14:textId="77777777" w:rsidR="002418D5" w:rsidRDefault="002418D5" w:rsidP="002418D5">
      <w:pPr>
        <w:pStyle w:val="Corpotesto"/>
        <w:spacing w:after="100"/>
        <w:rPr>
          <w:rFonts w:ascii="Arial" w:hAnsi="Arial" w:cs="Arial"/>
          <w:i/>
          <w:iCs/>
          <w:color w:val="FF0000"/>
          <w:sz w:val="20"/>
          <w:szCs w:val="20"/>
        </w:rPr>
      </w:pPr>
      <w:r w:rsidRPr="00981F80">
        <w:rPr>
          <w:rFonts w:ascii="Arial" w:hAnsi="Arial" w:cs="Arial"/>
          <w:i/>
          <w:iCs/>
          <w:color w:val="FF0000"/>
          <w:sz w:val="20"/>
          <w:szCs w:val="20"/>
        </w:rPr>
        <w:t>in caso di acquist</w:t>
      </w:r>
      <w:r>
        <w:rPr>
          <w:rFonts w:ascii="Arial" w:hAnsi="Arial" w:cs="Arial"/>
          <w:i/>
          <w:iCs/>
          <w:color w:val="FF0000"/>
          <w:sz w:val="20"/>
          <w:szCs w:val="20"/>
        </w:rPr>
        <w:t>o</w:t>
      </w:r>
      <w:r w:rsidRPr="00981F80">
        <w:rPr>
          <w:rFonts w:ascii="Arial" w:hAnsi="Arial" w:cs="Arial"/>
          <w:i/>
          <w:iCs/>
          <w:color w:val="FF0000"/>
          <w:sz w:val="20"/>
          <w:szCs w:val="20"/>
        </w:rPr>
        <w:t xml:space="preserve"> di servizi di natura intellettuale, inserire la premessa di seguito riportata, eliminando la premessa precedente: </w:t>
      </w:r>
    </w:p>
    <w:p w14:paraId="7E616503" w14:textId="77777777" w:rsidR="002418D5" w:rsidRDefault="002418D5" w:rsidP="002418D5">
      <w:pPr>
        <w:pStyle w:val="Corpotesto"/>
        <w:spacing w:after="100"/>
        <w:ind w:left="2127" w:hanging="2127"/>
        <w:rPr>
          <w:rFonts w:ascii="Arial" w:hAnsi="Arial" w:cs="Arial"/>
          <w:i/>
          <w:iCs/>
          <w:color w:val="000000"/>
          <w:sz w:val="20"/>
          <w:szCs w:val="20"/>
        </w:rPr>
      </w:pPr>
      <w:r w:rsidRPr="00B3333F">
        <w:rPr>
          <w:rFonts w:ascii="Arial" w:hAnsi="Arial" w:cs="Arial"/>
          <w:color w:val="000000"/>
          <w:sz w:val="20"/>
          <w:szCs w:val="20"/>
        </w:rPr>
        <w:t>RITENUTO</w:t>
      </w:r>
      <w:r w:rsidRPr="00B3333F">
        <w:rPr>
          <w:rFonts w:ascii="Arial" w:hAnsi="Arial" w:cs="Arial"/>
          <w:color w:val="000000"/>
          <w:sz w:val="20"/>
          <w:szCs w:val="20"/>
        </w:rPr>
        <w:tab/>
        <w:t xml:space="preserve">che, in considerazione della natura intellettuale dei servizio oggetto dell’affidamento, non sia applicabile l’art. 17 del Regolamento (UE) 2020/852 recepito nell’ambito del PNRR e dal regolamento (UE) 12 febbraio 2021, n. 2021/241, che all’art. 5, par. 2, prevede che tutte le misure devono essere conformi al principio di “non arrecare un danno significativo” (DNSH) ai sei obiettivi ambientali di cui all’art. 9 del regolamento (UE) 2020/852 (regolamento Tassonomia), né quanto previsto dalla </w:t>
      </w:r>
      <w:r w:rsidRPr="00B3333F">
        <w:rPr>
          <w:rFonts w:ascii="Arial" w:hAnsi="Arial" w:cs="Arial"/>
          <w:i/>
          <w:iCs/>
          <w:color w:val="000000"/>
          <w:sz w:val="20"/>
          <w:szCs w:val="20"/>
        </w:rPr>
        <w:t>Guida operativa per il rispetto del principio di non arrecare danno significativo all’ambiente (cd. DNSH);</w:t>
      </w:r>
    </w:p>
    <w:p w14:paraId="09780BA6" w14:textId="77777777" w:rsidR="005C02A0" w:rsidRDefault="005C02A0" w:rsidP="005C02A0">
      <w:pPr>
        <w:spacing w:after="100"/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  <w:r w:rsidRPr="00A231A8">
        <w:rPr>
          <w:rFonts w:ascii="Arial" w:hAnsi="Arial" w:cs="Arial"/>
          <w:i/>
          <w:color w:val="FF0000"/>
          <w:sz w:val="20"/>
          <w:szCs w:val="20"/>
        </w:rPr>
        <w:t>Inserire una delle tre premesse di seguito indicate</w:t>
      </w:r>
      <w:r>
        <w:rPr>
          <w:rFonts w:ascii="Arial" w:hAnsi="Arial" w:cs="Arial"/>
          <w:i/>
          <w:color w:val="FF0000"/>
          <w:sz w:val="20"/>
          <w:szCs w:val="20"/>
        </w:rPr>
        <w:t>, eliminando dal testo le altre</w:t>
      </w:r>
    </w:p>
    <w:p w14:paraId="5D639FE4" w14:textId="77777777" w:rsidR="005C02A0" w:rsidRDefault="005C02A0" w:rsidP="005C02A0">
      <w:pPr>
        <w:spacing w:after="100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9D60ED">
        <w:rPr>
          <w:rFonts w:ascii="Arial" w:hAnsi="Arial" w:cs="Arial"/>
          <w:sz w:val="20"/>
          <w:szCs w:val="20"/>
        </w:rPr>
        <w:t>CONSIDERATO</w:t>
      </w:r>
      <w:r w:rsidRPr="009D60ED">
        <w:rPr>
          <w:rFonts w:ascii="Arial" w:hAnsi="Arial" w:cs="Arial"/>
          <w:sz w:val="20"/>
          <w:szCs w:val="20"/>
        </w:rPr>
        <w:tab/>
        <w:t xml:space="preserve">che ai sensi del </w:t>
      </w:r>
      <w:proofErr w:type="spellStart"/>
      <w:r w:rsidRPr="009D60ED">
        <w:rPr>
          <w:rFonts w:ascii="Arial" w:hAnsi="Arial" w:cs="Arial"/>
          <w:sz w:val="20"/>
          <w:szCs w:val="20"/>
        </w:rPr>
        <w:t>D.Lgs.</w:t>
      </w:r>
      <w:proofErr w:type="spellEnd"/>
      <w:r w:rsidRPr="009D60ED">
        <w:rPr>
          <w:rFonts w:ascii="Arial" w:hAnsi="Arial" w:cs="Arial"/>
          <w:sz w:val="20"/>
          <w:szCs w:val="20"/>
        </w:rPr>
        <w:t xml:space="preserve"> n. 81/08, sono stati condotti accertamenti volti ad appurare l’esistenza di rischi da interferenza nell’esecuzione dell’appalto e, non essendo stati riscontrati potenziali rischi, non risulta necessario provvedere alla redazione del DUVRI e non sussistono </w:t>
      </w:r>
      <w:r>
        <w:rPr>
          <w:rFonts w:ascii="Arial" w:hAnsi="Arial" w:cs="Arial"/>
          <w:sz w:val="20"/>
          <w:szCs w:val="20"/>
        </w:rPr>
        <w:t xml:space="preserve">conseguentemente </w:t>
      </w:r>
      <w:r w:rsidRPr="009D60ED">
        <w:rPr>
          <w:rFonts w:ascii="Arial" w:hAnsi="Arial" w:cs="Arial"/>
          <w:sz w:val="20"/>
          <w:szCs w:val="20"/>
        </w:rPr>
        <w:t>costi per la sicurezza;</w:t>
      </w:r>
    </w:p>
    <w:p w14:paraId="51F9DDB2" w14:textId="77777777" w:rsidR="005C02A0" w:rsidRPr="00A231A8" w:rsidRDefault="005C02A0" w:rsidP="005C02A0">
      <w:pPr>
        <w:spacing w:after="100"/>
        <w:ind w:left="2124" w:hanging="2124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A231A8">
        <w:rPr>
          <w:rFonts w:ascii="Arial" w:hAnsi="Arial" w:cs="Arial"/>
          <w:i/>
          <w:color w:val="00B050"/>
          <w:sz w:val="20"/>
          <w:szCs w:val="20"/>
        </w:rPr>
        <w:t>oppure</w:t>
      </w:r>
    </w:p>
    <w:p w14:paraId="79BAD6C5" w14:textId="77777777" w:rsidR="005C02A0" w:rsidRDefault="005C02A0" w:rsidP="005C02A0">
      <w:pPr>
        <w:spacing w:after="100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9D60ED">
        <w:rPr>
          <w:rFonts w:ascii="Arial" w:hAnsi="Arial" w:cs="Arial"/>
          <w:sz w:val="20"/>
          <w:szCs w:val="20"/>
        </w:rPr>
        <w:t>CONSIDERATO</w:t>
      </w:r>
      <w:r w:rsidRPr="009D60ED">
        <w:rPr>
          <w:rFonts w:ascii="Arial" w:hAnsi="Arial" w:cs="Arial"/>
          <w:sz w:val="20"/>
          <w:szCs w:val="20"/>
        </w:rPr>
        <w:tab/>
        <w:t xml:space="preserve">che ai sensi del </w:t>
      </w:r>
      <w:proofErr w:type="spellStart"/>
      <w:r w:rsidRPr="009D60ED">
        <w:rPr>
          <w:rFonts w:ascii="Arial" w:hAnsi="Arial" w:cs="Arial"/>
          <w:sz w:val="20"/>
          <w:szCs w:val="20"/>
        </w:rPr>
        <w:t>D.Lgs.</w:t>
      </w:r>
      <w:proofErr w:type="spellEnd"/>
      <w:r w:rsidRPr="009D60ED">
        <w:rPr>
          <w:rFonts w:ascii="Arial" w:hAnsi="Arial" w:cs="Arial"/>
          <w:sz w:val="20"/>
          <w:szCs w:val="20"/>
        </w:rPr>
        <w:t xml:space="preserve"> n. 81/08, sono stati condotti accertamenti volti ad appurare l’esistenza di rischi da interferenza nell’esecuzione dell’appalto e, in base all’art. 26 dello stesso </w:t>
      </w:r>
      <w:proofErr w:type="spellStart"/>
      <w:r w:rsidRPr="009D60ED">
        <w:rPr>
          <w:rFonts w:ascii="Arial" w:hAnsi="Arial" w:cs="Arial"/>
          <w:sz w:val="20"/>
          <w:szCs w:val="20"/>
        </w:rPr>
        <w:t>D.Lgs</w:t>
      </w:r>
      <w:proofErr w:type="spellEnd"/>
      <w:r w:rsidRPr="009D60ED">
        <w:rPr>
          <w:rFonts w:ascii="Arial" w:hAnsi="Arial" w:cs="Arial"/>
          <w:sz w:val="20"/>
          <w:szCs w:val="20"/>
        </w:rPr>
        <w:t xml:space="preserve">, </w:t>
      </w:r>
      <w:r w:rsidRPr="00A231A8">
        <w:rPr>
          <w:rFonts w:ascii="Arial" w:hAnsi="Arial" w:cs="Arial"/>
          <w:sz w:val="20"/>
          <w:szCs w:val="20"/>
        </w:rPr>
        <w:t xml:space="preserve">sono stati riscontrati i suddetti rischi; si è pertanto provveduto alla redazione del DUVRI, il quale viene allegato al presente provvedimento quale parte integrante. Nel citato documento è stato precisato che i costi della sicurezza per rischio da interferenza </w:t>
      </w:r>
      <w:r>
        <w:rPr>
          <w:rFonts w:ascii="Arial" w:hAnsi="Arial" w:cs="Arial"/>
          <w:sz w:val="20"/>
          <w:szCs w:val="20"/>
        </w:rPr>
        <w:t>sono</w:t>
      </w:r>
      <w:r w:rsidRPr="00A231A8">
        <w:rPr>
          <w:rFonts w:ascii="Arial" w:hAnsi="Arial" w:cs="Arial"/>
          <w:sz w:val="20"/>
          <w:szCs w:val="20"/>
        </w:rPr>
        <w:t xml:space="preserve"> pari a zero</w:t>
      </w:r>
      <w:r w:rsidRPr="009D60ED">
        <w:rPr>
          <w:rFonts w:ascii="Arial" w:hAnsi="Arial" w:cs="Arial"/>
          <w:sz w:val="20"/>
          <w:szCs w:val="20"/>
        </w:rPr>
        <w:t>;</w:t>
      </w:r>
    </w:p>
    <w:p w14:paraId="0FCE2CFE" w14:textId="77777777" w:rsidR="005C02A0" w:rsidRPr="00A231A8" w:rsidRDefault="005C02A0" w:rsidP="005C02A0">
      <w:pPr>
        <w:spacing w:after="100"/>
        <w:ind w:left="2124" w:hanging="2124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A231A8">
        <w:rPr>
          <w:rFonts w:ascii="Arial" w:hAnsi="Arial" w:cs="Arial"/>
          <w:i/>
          <w:color w:val="00B050"/>
          <w:sz w:val="20"/>
          <w:szCs w:val="20"/>
        </w:rPr>
        <w:t>oppure</w:t>
      </w:r>
    </w:p>
    <w:p w14:paraId="73A0D5A0" w14:textId="012BD592" w:rsidR="005C02A0" w:rsidRDefault="005C02A0" w:rsidP="005C02A0">
      <w:pPr>
        <w:spacing w:after="100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9D60ED">
        <w:rPr>
          <w:rFonts w:ascii="Arial" w:hAnsi="Arial" w:cs="Arial"/>
          <w:sz w:val="20"/>
          <w:szCs w:val="20"/>
        </w:rPr>
        <w:lastRenderedPageBreak/>
        <w:t>CONSIDERATO</w:t>
      </w:r>
      <w:r w:rsidRPr="009D60ED">
        <w:rPr>
          <w:rFonts w:ascii="Arial" w:hAnsi="Arial" w:cs="Arial"/>
          <w:sz w:val="20"/>
          <w:szCs w:val="20"/>
        </w:rPr>
        <w:tab/>
        <w:t xml:space="preserve">che ai sensi del </w:t>
      </w:r>
      <w:proofErr w:type="spellStart"/>
      <w:r w:rsidRPr="009D60ED">
        <w:rPr>
          <w:rFonts w:ascii="Arial" w:hAnsi="Arial" w:cs="Arial"/>
          <w:sz w:val="20"/>
          <w:szCs w:val="20"/>
        </w:rPr>
        <w:t>D.Lgs.</w:t>
      </w:r>
      <w:proofErr w:type="spellEnd"/>
      <w:r w:rsidRPr="009D60ED">
        <w:rPr>
          <w:rFonts w:ascii="Arial" w:hAnsi="Arial" w:cs="Arial"/>
          <w:sz w:val="20"/>
          <w:szCs w:val="20"/>
        </w:rPr>
        <w:t xml:space="preserve"> n. 81/08, sono stati condotti accertamenti volti ad appurare l’esistenza di rischi da interferenza nell’esecuzione dell’appalto e, in base all’art. 26 dello stesso </w:t>
      </w:r>
      <w:proofErr w:type="spellStart"/>
      <w:r w:rsidRPr="009D60ED">
        <w:rPr>
          <w:rFonts w:ascii="Arial" w:hAnsi="Arial" w:cs="Arial"/>
          <w:sz w:val="20"/>
          <w:szCs w:val="20"/>
        </w:rPr>
        <w:t>D.Lgs</w:t>
      </w:r>
      <w:proofErr w:type="spellEnd"/>
      <w:r w:rsidRPr="009D60ED">
        <w:rPr>
          <w:rFonts w:ascii="Arial" w:hAnsi="Arial" w:cs="Arial"/>
          <w:sz w:val="20"/>
          <w:szCs w:val="20"/>
        </w:rPr>
        <w:t xml:space="preserve">, </w:t>
      </w:r>
      <w:r w:rsidRPr="00A231A8">
        <w:rPr>
          <w:rFonts w:ascii="Arial" w:hAnsi="Arial" w:cs="Arial"/>
          <w:sz w:val="20"/>
          <w:szCs w:val="20"/>
        </w:rPr>
        <w:t>sono stati riscontrati i suddetti rischi</w:t>
      </w:r>
      <w:r>
        <w:rPr>
          <w:rFonts w:ascii="Arial" w:hAnsi="Arial" w:cs="Arial"/>
          <w:sz w:val="20"/>
          <w:szCs w:val="20"/>
        </w:rPr>
        <w:t>, s</w:t>
      </w:r>
      <w:r w:rsidRPr="00A231A8">
        <w:rPr>
          <w:rFonts w:ascii="Arial" w:hAnsi="Arial" w:cs="Arial"/>
          <w:sz w:val="20"/>
          <w:szCs w:val="20"/>
        </w:rPr>
        <w:t>i è pertanto provveduto alla redazione del DUVRI, il quale viene allegato al presente provvedimento quale parte integrante</w:t>
      </w:r>
      <w:r w:rsidR="009202EA">
        <w:rPr>
          <w:rFonts w:ascii="Arial" w:hAnsi="Arial" w:cs="Arial"/>
          <w:sz w:val="20"/>
          <w:szCs w:val="20"/>
        </w:rPr>
        <w:t>.</w:t>
      </w:r>
      <w:r w:rsidRPr="00A231A8">
        <w:rPr>
          <w:rFonts w:cs="Arial"/>
          <w:color w:val="FF0000"/>
        </w:rPr>
        <w:t xml:space="preserve"> </w:t>
      </w:r>
      <w:r w:rsidRPr="00A231A8">
        <w:rPr>
          <w:rFonts w:ascii="Arial" w:hAnsi="Arial" w:cs="Arial"/>
          <w:sz w:val="20"/>
          <w:szCs w:val="20"/>
        </w:rPr>
        <w:t xml:space="preserve">Si dà atto che i costi della sicurezza per rischio da interferenza, non soggetti a ribasso, sono pari a </w:t>
      </w:r>
      <w:r w:rsidRPr="00AB5DFF">
        <w:rPr>
          <w:rFonts w:ascii="Arial" w:hAnsi="Arial" w:cs="Arial"/>
          <w:sz w:val="20"/>
          <w:szCs w:val="20"/>
        </w:rPr>
        <w:t>€</w:t>
      </w:r>
      <w:r w:rsidRPr="00A231A8">
        <w:rPr>
          <w:rFonts w:ascii="Arial" w:hAnsi="Arial" w:cs="Arial"/>
          <w:sz w:val="20"/>
          <w:szCs w:val="20"/>
        </w:rPr>
        <w:t xml:space="preserve"> </w:t>
      </w:r>
      <w:r w:rsidRPr="00A30161">
        <w:rPr>
          <w:rFonts w:ascii="Arial" w:hAnsi="Arial" w:cs="Arial"/>
          <w:sz w:val="20"/>
          <w:szCs w:val="20"/>
          <w:highlight w:val="lightGray"/>
        </w:rPr>
        <w:t>________</w:t>
      </w:r>
      <w:r>
        <w:rPr>
          <w:rFonts w:ascii="Arial" w:hAnsi="Arial" w:cs="Arial"/>
          <w:sz w:val="20"/>
          <w:szCs w:val="20"/>
        </w:rPr>
        <w:t>;</w:t>
      </w:r>
    </w:p>
    <w:p w14:paraId="2607E80E" w14:textId="5D1E3E70" w:rsidR="0054574A" w:rsidRDefault="0054574A" w:rsidP="0054574A">
      <w:pPr>
        <w:spacing w:after="100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6946B9">
        <w:rPr>
          <w:rFonts w:ascii="Arial" w:hAnsi="Arial" w:cs="Arial"/>
          <w:sz w:val="20"/>
          <w:szCs w:val="20"/>
        </w:rPr>
        <w:t xml:space="preserve">RILEVATO </w:t>
      </w:r>
      <w:r w:rsidRPr="006946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che non sono attive convenzioni-quadro </w:t>
      </w:r>
      <w:r w:rsidRPr="006946B9">
        <w:rPr>
          <w:rFonts w:ascii="Arial" w:hAnsi="Arial" w:cs="Arial"/>
          <w:sz w:val="20"/>
          <w:szCs w:val="20"/>
        </w:rPr>
        <w:t>Consip di cui all’art. 26, comma 1, della legge n. 488/1999 aventi ad oggetto servizi che soddisfino tutti i requisiti richiesti nella presente procedura di approvvigionamento;</w:t>
      </w:r>
    </w:p>
    <w:p w14:paraId="2296C221" w14:textId="77777777" w:rsidR="0054574A" w:rsidRPr="00DE32F6" w:rsidRDefault="0054574A" w:rsidP="0054574A">
      <w:pPr>
        <w:spacing w:after="1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</w:t>
      </w:r>
      <w:r w:rsidRPr="00DF1C24">
        <w:rPr>
          <w:rFonts w:ascii="Arial" w:hAnsi="Arial" w:cs="Arial"/>
          <w:i/>
          <w:color w:val="FF0000"/>
          <w:sz w:val="20"/>
          <w:szCs w:val="20"/>
        </w:rPr>
        <w:t>nserire la premessa di seguito indicata solo se l’acquisto riguarda servizi/beni informatici e di connettività</w:t>
      </w:r>
    </w:p>
    <w:p w14:paraId="0CA22F6D" w14:textId="77777777" w:rsidR="0054574A" w:rsidRPr="00314A0E" w:rsidRDefault="0054574A" w:rsidP="0054574A">
      <w:pPr>
        <w:spacing w:after="100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646C75">
        <w:rPr>
          <w:rFonts w:ascii="Arial" w:hAnsi="Arial" w:cs="Arial"/>
          <w:sz w:val="20"/>
          <w:szCs w:val="20"/>
        </w:rPr>
        <w:t>VISTO</w:t>
      </w:r>
      <w:r w:rsidRPr="00646C75">
        <w:rPr>
          <w:rFonts w:ascii="Arial" w:hAnsi="Arial" w:cs="Arial"/>
          <w:sz w:val="20"/>
          <w:szCs w:val="20"/>
        </w:rPr>
        <w:tab/>
        <w:t xml:space="preserve">l’art. 1 comma 512 della Legge 208/2015 (Legge di stabilità 2016), che prevede che le </w:t>
      </w:r>
      <w:r>
        <w:rPr>
          <w:rFonts w:ascii="Arial" w:hAnsi="Arial" w:cs="Arial"/>
          <w:sz w:val="20"/>
          <w:szCs w:val="20"/>
        </w:rPr>
        <w:t>P</w:t>
      </w:r>
      <w:r w:rsidRPr="00646C75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A</w:t>
      </w:r>
      <w:r w:rsidRPr="00646C75">
        <w:rPr>
          <w:rFonts w:ascii="Arial" w:hAnsi="Arial" w:cs="Arial"/>
          <w:sz w:val="20"/>
          <w:szCs w:val="20"/>
        </w:rPr>
        <w:t xml:space="preserve">A., al fine di garantire l'ottimizzazione e la razionalizzazione degli acquisti di </w:t>
      </w:r>
      <w:r w:rsidRPr="00646C75">
        <w:rPr>
          <w:rFonts w:ascii="Arial" w:hAnsi="Arial" w:cs="Arial"/>
          <w:bCs/>
          <w:sz w:val="20"/>
          <w:szCs w:val="20"/>
        </w:rPr>
        <w:t>beni e servizi informatici e di connettività</w:t>
      </w:r>
      <w:r w:rsidRPr="00646C75">
        <w:rPr>
          <w:rFonts w:ascii="Arial" w:hAnsi="Arial" w:cs="Arial"/>
          <w:sz w:val="20"/>
          <w:szCs w:val="20"/>
        </w:rPr>
        <w:t>, provvedono ai propri approvvigionamenti esclusivamente tramite gli strumenti di acquisto e di negoziazione di Consip Spa o dei soggetti aggregatori;</w:t>
      </w:r>
    </w:p>
    <w:bookmarkEnd w:id="5"/>
    <w:p w14:paraId="261D244E" w14:textId="77777777" w:rsidR="0054574A" w:rsidRPr="00291FBD" w:rsidRDefault="0054574A" w:rsidP="0054574A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</w:t>
      </w:r>
      <w:r w:rsidRPr="00291FBD">
        <w:rPr>
          <w:rFonts w:ascii="Arial" w:hAnsi="Arial" w:cs="Arial"/>
          <w:i/>
          <w:color w:val="FF0000"/>
          <w:sz w:val="20"/>
          <w:szCs w:val="20"/>
        </w:rPr>
        <w:t xml:space="preserve">nserire le tre premesse di seguito indicate nel caso in cui sia stata effettuata una indagine di mercato mediante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pubblicazione di </w:t>
      </w:r>
      <w:r w:rsidRPr="00291FBD">
        <w:rPr>
          <w:rFonts w:ascii="Arial" w:hAnsi="Arial" w:cs="Arial"/>
          <w:i/>
          <w:color w:val="FF0000"/>
          <w:sz w:val="20"/>
          <w:szCs w:val="20"/>
        </w:rPr>
        <w:t>avviso di manifestazione di interesse</w:t>
      </w:r>
      <w:r>
        <w:rPr>
          <w:rFonts w:ascii="Arial" w:hAnsi="Arial" w:cs="Arial"/>
          <w:i/>
          <w:color w:val="FF0000"/>
          <w:sz w:val="20"/>
          <w:szCs w:val="20"/>
        </w:rPr>
        <w:t>:</w:t>
      </w:r>
    </w:p>
    <w:p w14:paraId="47067AF5" w14:textId="77777777" w:rsidR="0054574A" w:rsidRDefault="0054574A" w:rsidP="0054574A">
      <w:pPr>
        <w:autoSpaceDE w:val="0"/>
        <w:autoSpaceDN w:val="0"/>
        <w:adjustRightInd w:val="0"/>
        <w:spacing w:after="100"/>
        <w:ind w:left="2127" w:hanging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RITENUTO</w:t>
      </w:r>
      <w:r>
        <w:rPr>
          <w:rFonts w:ascii="Arial" w:hAnsi="Arial" w:cs="Arial"/>
          <w:sz w:val="20"/>
          <w:szCs w:val="20"/>
        </w:rPr>
        <w:tab/>
      </w:r>
      <w:r w:rsidRPr="00FB6C04">
        <w:rPr>
          <w:rFonts w:ascii="Arial" w:hAnsi="Arial" w:cs="Arial"/>
          <w:sz w:val="20"/>
          <w:szCs w:val="20"/>
        </w:rPr>
        <w:t xml:space="preserve">opportuno effettuare, mediante avviso esplorativo pubblicato in data </w:t>
      </w:r>
      <w:r w:rsidRPr="00291FBD">
        <w:rPr>
          <w:rFonts w:ascii="Arial" w:hAnsi="Arial" w:cs="Arial"/>
          <w:sz w:val="20"/>
          <w:szCs w:val="20"/>
          <w:highlight w:val="lightGray"/>
        </w:rPr>
        <w:t>____________________</w:t>
      </w:r>
      <w:r w:rsidRPr="00FB6C04">
        <w:rPr>
          <w:rFonts w:ascii="Arial" w:hAnsi="Arial" w:cs="Arial"/>
          <w:sz w:val="20"/>
          <w:szCs w:val="20"/>
        </w:rPr>
        <w:t xml:space="preserve"> sul sito </w:t>
      </w:r>
      <w:proofErr w:type="spellStart"/>
      <w:r w:rsidRPr="00FB6C04">
        <w:rPr>
          <w:rFonts w:ascii="Arial" w:hAnsi="Arial" w:cs="Arial"/>
          <w:sz w:val="20"/>
          <w:szCs w:val="20"/>
        </w:rPr>
        <w:t>Unige</w:t>
      </w:r>
      <w:proofErr w:type="spellEnd"/>
      <w:r w:rsidRPr="00FB6C04">
        <w:rPr>
          <w:rFonts w:ascii="Arial" w:hAnsi="Arial" w:cs="Arial"/>
          <w:sz w:val="20"/>
          <w:szCs w:val="20"/>
        </w:rPr>
        <w:t xml:space="preserve"> e sul portale Appalti Liguria, una indagine di mercato al fine di individuare, nel rispetto dei principi di libera concorrenza, parità di trattamento, non discriminazione e trasparenza, gli operatori economici interessati a partecipare alla procedura in oggetto</w:t>
      </w:r>
      <w:r>
        <w:rPr>
          <w:rFonts w:ascii="Arial" w:hAnsi="Arial" w:cs="Arial"/>
          <w:sz w:val="20"/>
          <w:szCs w:val="20"/>
        </w:rPr>
        <w:t>;</w:t>
      </w:r>
    </w:p>
    <w:p w14:paraId="5EA7F2CD" w14:textId="299AAD73" w:rsidR="0054574A" w:rsidRDefault="0054574A" w:rsidP="0054574A">
      <w:pPr>
        <w:pStyle w:val="Default"/>
        <w:ind w:left="2127" w:hanging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CONSIDERATO</w:t>
      </w:r>
      <w:r>
        <w:rPr>
          <w:rFonts w:ascii="Arial" w:hAnsi="Arial" w:cs="Arial"/>
          <w:sz w:val="20"/>
          <w:szCs w:val="20"/>
        </w:rPr>
        <w:tab/>
        <w:t xml:space="preserve">che, in esito all’indagine </w:t>
      </w:r>
      <w:r w:rsidRPr="00FB6C04">
        <w:rPr>
          <w:rFonts w:ascii="Arial" w:hAnsi="Arial" w:cs="Arial"/>
          <w:sz w:val="20"/>
          <w:szCs w:val="20"/>
        </w:rPr>
        <w:t xml:space="preserve">sopra citata, sono pervenute </w:t>
      </w:r>
      <w:r w:rsidRPr="00CD60D1">
        <w:rPr>
          <w:rFonts w:ascii="Arial" w:hAnsi="Arial" w:cs="Arial"/>
          <w:sz w:val="20"/>
          <w:szCs w:val="20"/>
          <w:u w:val="single"/>
        </w:rPr>
        <w:t>al/la</w:t>
      </w:r>
      <w:r w:rsidR="004D2872">
        <w:rPr>
          <w:rFonts w:ascii="Arial" w:hAnsi="Arial" w:cs="Arial"/>
          <w:sz w:val="20"/>
          <w:szCs w:val="20"/>
          <w:u w:val="single"/>
        </w:rPr>
        <w:t xml:space="preserve"> Area/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CD60D1">
        <w:rPr>
          <w:rFonts w:ascii="Arial" w:hAnsi="Arial" w:cs="Arial"/>
          <w:sz w:val="20"/>
          <w:szCs w:val="20"/>
          <w:u w:val="single"/>
        </w:rPr>
        <w:t>Dipartimento/Scuola/Centro</w:t>
      </w:r>
      <w:r w:rsidRPr="00FB6C04">
        <w:rPr>
          <w:rFonts w:ascii="Arial" w:hAnsi="Arial" w:cs="Arial"/>
          <w:sz w:val="20"/>
          <w:szCs w:val="20"/>
        </w:rPr>
        <w:t xml:space="preserve"> </w:t>
      </w:r>
      <w:r w:rsidRPr="00CD60D1">
        <w:rPr>
          <w:rFonts w:ascii="Arial" w:hAnsi="Arial" w:cs="Arial"/>
          <w:sz w:val="20"/>
          <w:szCs w:val="20"/>
          <w:u w:val="single"/>
        </w:rPr>
        <w:t>la/e istanza/e</w:t>
      </w:r>
      <w:r>
        <w:rPr>
          <w:rFonts w:ascii="Arial" w:hAnsi="Arial" w:cs="Arial"/>
          <w:sz w:val="20"/>
          <w:szCs w:val="20"/>
        </w:rPr>
        <w:t xml:space="preserve"> di partecipazione </w:t>
      </w:r>
      <w:r w:rsidRPr="00CD60D1">
        <w:rPr>
          <w:rFonts w:ascii="Arial" w:hAnsi="Arial" w:cs="Arial"/>
          <w:sz w:val="20"/>
          <w:szCs w:val="20"/>
          <w:u w:val="single"/>
        </w:rPr>
        <w:t>della/e seguente/i</w:t>
      </w:r>
      <w:r w:rsidRPr="00FB6C04">
        <w:rPr>
          <w:rFonts w:ascii="Arial" w:hAnsi="Arial" w:cs="Arial"/>
          <w:sz w:val="20"/>
          <w:szCs w:val="20"/>
        </w:rPr>
        <w:t xml:space="preserve"> società</w:t>
      </w:r>
      <w:r>
        <w:rPr>
          <w:rFonts w:ascii="Arial" w:hAnsi="Arial" w:cs="Arial"/>
          <w:sz w:val="20"/>
          <w:szCs w:val="20"/>
        </w:rPr>
        <w:t>:</w:t>
      </w:r>
    </w:p>
    <w:p w14:paraId="6C1A8E98" w14:textId="77777777" w:rsidR="0054574A" w:rsidRPr="00D7321B" w:rsidRDefault="0054574A" w:rsidP="0054574A">
      <w:pPr>
        <w:numPr>
          <w:ilvl w:val="0"/>
          <w:numId w:val="41"/>
        </w:numPr>
        <w:spacing w:after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>
        <w:rPr>
          <w:rFonts w:ascii="Arial" w:hAnsi="Arial" w:cs="Arial"/>
          <w:iCs/>
          <w:sz w:val="20"/>
          <w:szCs w:val="20"/>
        </w:rPr>
        <w:t xml:space="preserve">con sede in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51DD3B2E" w14:textId="77777777" w:rsidR="0054574A" w:rsidRDefault="0054574A" w:rsidP="0054574A">
      <w:pPr>
        <w:numPr>
          <w:ilvl w:val="0"/>
          <w:numId w:val="41"/>
        </w:numPr>
        <w:spacing w:after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>
        <w:rPr>
          <w:rFonts w:ascii="Arial" w:hAnsi="Arial" w:cs="Arial"/>
          <w:iCs/>
          <w:sz w:val="20"/>
          <w:szCs w:val="20"/>
        </w:rPr>
        <w:t xml:space="preserve">con sede in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2F342529" w14:textId="77777777" w:rsidR="0054574A" w:rsidRDefault="0054574A" w:rsidP="0054574A">
      <w:pPr>
        <w:numPr>
          <w:ilvl w:val="0"/>
          <w:numId w:val="41"/>
        </w:numPr>
        <w:spacing w:after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>
        <w:rPr>
          <w:rFonts w:ascii="Arial" w:hAnsi="Arial" w:cs="Arial"/>
          <w:iCs/>
          <w:sz w:val="20"/>
          <w:szCs w:val="20"/>
        </w:rPr>
        <w:t xml:space="preserve">con sede in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7E825A60" w14:textId="77777777" w:rsidR="0054574A" w:rsidRDefault="0054574A" w:rsidP="0054574A">
      <w:pPr>
        <w:numPr>
          <w:ilvl w:val="0"/>
          <w:numId w:val="41"/>
        </w:numPr>
        <w:spacing w:after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>
        <w:rPr>
          <w:rFonts w:ascii="Arial" w:hAnsi="Arial" w:cs="Arial"/>
          <w:iCs/>
          <w:sz w:val="20"/>
          <w:szCs w:val="20"/>
        </w:rPr>
        <w:t xml:space="preserve">con sede in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69D215D3" w14:textId="77777777" w:rsidR="0054574A" w:rsidRDefault="0054574A" w:rsidP="0054574A">
      <w:pPr>
        <w:numPr>
          <w:ilvl w:val="0"/>
          <w:numId w:val="41"/>
        </w:numPr>
        <w:spacing w:after="-1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>
        <w:rPr>
          <w:rFonts w:ascii="Arial" w:hAnsi="Arial" w:cs="Arial"/>
          <w:iCs/>
          <w:sz w:val="20"/>
          <w:szCs w:val="20"/>
        </w:rPr>
        <w:t xml:space="preserve">con sede in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3B9C30B8" w14:textId="3DCC4EF7" w:rsidR="0054574A" w:rsidRDefault="0054574A" w:rsidP="0054574A">
      <w:pPr>
        <w:spacing w:after="100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7C0124">
        <w:rPr>
          <w:rFonts w:ascii="Arial" w:hAnsi="Arial" w:cs="Arial"/>
          <w:sz w:val="20"/>
          <w:szCs w:val="20"/>
        </w:rPr>
        <w:t xml:space="preserve">CONSIDERATO </w:t>
      </w:r>
      <w:r w:rsidRPr="007C0124">
        <w:rPr>
          <w:rFonts w:ascii="Arial" w:hAnsi="Arial" w:cs="Arial"/>
          <w:sz w:val="20"/>
          <w:szCs w:val="20"/>
        </w:rPr>
        <w:tab/>
        <w:t>che la fornitura</w:t>
      </w:r>
      <w:r>
        <w:rPr>
          <w:rFonts w:ascii="Arial" w:hAnsi="Arial" w:cs="Arial"/>
          <w:sz w:val="20"/>
          <w:szCs w:val="20"/>
        </w:rPr>
        <w:t xml:space="preserve"> del </w:t>
      </w:r>
      <w:r w:rsidRPr="00291FBD">
        <w:rPr>
          <w:rFonts w:ascii="Arial" w:hAnsi="Arial" w:cs="Arial"/>
          <w:sz w:val="20"/>
          <w:szCs w:val="20"/>
          <w:highlight w:val="lightGray"/>
        </w:rPr>
        <w:t>__</w:t>
      </w:r>
      <w:r w:rsidRPr="00291FBD">
        <w:rPr>
          <w:rFonts w:ascii="Arial" w:hAnsi="Arial" w:cs="Arial"/>
          <w:i/>
          <w:color w:val="FF0000"/>
          <w:sz w:val="20"/>
          <w:szCs w:val="20"/>
          <w:highlight w:val="lightGray"/>
        </w:rPr>
        <w:t>(</w:t>
      </w:r>
      <w:r w:rsidRPr="00291FBD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bene/</w:t>
      </w:r>
      <w:proofErr w:type="gramStart"/>
      <w:r w:rsidRPr="00291FBD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servizio</w:t>
      </w:r>
      <w:r w:rsidRPr="00291FBD">
        <w:rPr>
          <w:rFonts w:ascii="Arial" w:hAnsi="Arial" w:cs="Arial"/>
          <w:i/>
          <w:color w:val="FF0000"/>
          <w:sz w:val="20"/>
          <w:szCs w:val="20"/>
          <w:highlight w:val="lightGray"/>
        </w:rPr>
        <w:t>)</w:t>
      </w:r>
      <w:r w:rsidRPr="00291FBD">
        <w:rPr>
          <w:rFonts w:ascii="Arial" w:hAnsi="Arial" w:cs="Arial"/>
          <w:sz w:val="20"/>
          <w:szCs w:val="20"/>
          <w:highlight w:val="lightGray"/>
        </w:rPr>
        <w:t>_</w:t>
      </w:r>
      <w:proofErr w:type="gramEnd"/>
      <w:r w:rsidRPr="00291FBD">
        <w:rPr>
          <w:rFonts w:ascii="Arial" w:hAnsi="Arial" w:cs="Arial"/>
          <w:sz w:val="20"/>
          <w:szCs w:val="20"/>
          <w:highlight w:val="lightGray"/>
        </w:rPr>
        <w:t>_</w:t>
      </w:r>
      <w:r w:rsidRPr="007C0124">
        <w:rPr>
          <w:rFonts w:ascii="Arial" w:hAnsi="Arial" w:cs="Arial"/>
          <w:sz w:val="20"/>
          <w:szCs w:val="20"/>
        </w:rPr>
        <w:t xml:space="preserve"> in oggetto risulta presente sul </w:t>
      </w:r>
      <w:proofErr w:type="spellStart"/>
      <w:r>
        <w:rPr>
          <w:rFonts w:ascii="Arial" w:hAnsi="Arial" w:cs="Arial"/>
          <w:sz w:val="20"/>
          <w:szCs w:val="20"/>
        </w:rPr>
        <w:t>Me</w:t>
      </w:r>
      <w:r w:rsidRPr="007C0124">
        <w:rPr>
          <w:rFonts w:ascii="Arial" w:hAnsi="Arial" w:cs="Arial"/>
          <w:sz w:val="20"/>
          <w:szCs w:val="20"/>
        </w:rPr>
        <w:t>PA</w:t>
      </w:r>
      <w:proofErr w:type="spellEnd"/>
      <w:r w:rsidRPr="007C0124">
        <w:rPr>
          <w:rFonts w:ascii="Arial" w:hAnsi="Arial" w:cs="Arial"/>
          <w:sz w:val="20"/>
          <w:szCs w:val="20"/>
        </w:rPr>
        <w:t>, ne</w:t>
      </w:r>
      <w:r>
        <w:rPr>
          <w:rFonts w:ascii="Arial" w:hAnsi="Arial" w:cs="Arial"/>
          <w:sz w:val="20"/>
          <w:szCs w:val="20"/>
        </w:rPr>
        <w:t xml:space="preserve">l bando </w:t>
      </w:r>
      <w:r w:rsidRPr="00291FBD">
        <w:rPr>
          <w:rFonts w:ascii="Arial" w:hAnsi="Arial" w:cs="Arial"/>
          <w:sz w:val="20"/>
          <w:szCs w:val="20"/>
          <w:highlight w:val="lightGray"/>
        </w:rPr>
        <w:t>______</w:t>
      </w:r>
      <w:r w:rsidRPr="00291FBD">
        <w:rPr>
          <w:rFonts w:ascii="Arial" w:hAnsi="Arial" w:cs="Arial"/>
          <w:i/>
          <w:color w:val="FF0000"/>
          <w:sz w:val="20"/>
          <w:szCs w:val="20"/>
          <w:highlight w:val="lightGray"/>
        </w:rPr>
        <w:t>(Beni/Servizi)</w:t>
      </w:r>
      <w:r w:rsidRPr="00291FBD">
        <w:rPr>
          <w:rFonts w:ascii="Arial" w:hAnsi="Arial" w:cs="Arial"/>
          <w:sz w:val="20"/>
          <w:szCs w:val="20"/>
          <w:highlight w:val="lightGray"/>
        </w:rPr>
        <w:t>___</w:t>
      </w:r>
      <w:r>
        <w:rPr>
          <w:rFonts w:ascii="Arial" w:hAnsi="Arial" w:cs="Arial"/>
          <w:sz w:val="20"/>
          <w:szCs w:val="20"/>
        </w:rPr>
        <w:t>, ne</w:t>
      </w:r>
      <w:r w:rsidRPr="007C0124">
        <w:rPr>
          <w:rFonts w:ascii="Arial" w:hAnsi="Arial" w:cs="Arial"/>
          <w:sz w:val="20"/>
          <w:szCs w:val="20"/>
        </w:rPr>
        <w:t>ll’ambito della categoria</w:t>
      </w:r>
      <w:r>
        <w:rPr>
          <w:rFonts w:ascii="Arial" w:hAnsi="Arial" w:cs="Arial"/>
          <w:sz w:val="20"/>
          <w:szCs w:val="20"/>
        </w:rPr>
        <w:t xml:space="preserve"> merceologica </w:t>
      </w:r>
      <w:r w:rsidRPr="00291FBD">
        <w:rPr>
          <w:rFonts w:ascii="Arial" w:hAnsi="Arial" w:cs="Arial"/>
          <w:sz w:val="20"/>
          <w:szCs w:val="20"/>
          <w:highlight w:val="lightGray"/>
        </w:rPr>
        <w:t>________</w:t>
      </w:r>
      <w:r w:rsidRPr="007C0124">
        <w:rPr>
          <w:rFonts w:ascii="Arial" w:hAnsi="Arial" w:cs="Arial"/>
          <w:sz w:val="20"/>
          <w:szCs w:val="20"/>
        </w:rPr>
        <w:t xml:space="preserve"> CPV</w:t>
      </w:r>
      <w:r>
        <w:rPr>
          <w:rFonts w:ascii="Arial" w:hAnsi="Arial" w:cs="Arial"/>
          <w:sz w:val="20"/>
          <w:szCs w:val="20"/>
        </w:rPr>
        <w:t xml:space="preserve"> </w:t>
      </w:r>
      <w:r w:rsidRPr="00291FBD">
        <w:rPr>
          <w:rFonts w:ascii="Arial" w:hAnsi="Arial" w:cs="Arial"/>
          <w:sz w:val="20"/>
          <w:szCs w:val="20"/>
          <w:highlight w:val="lightGray"/>
        </w:rPr>
        <w:t>__________</w:t>
      </w:r>
      <w:r>
        <w:rPr>
          <w:rFonts w:ascii="Arial" w:hAnsi="Arial" w:cs="Arial"/>
          <w:sz w:val="20"/>
          <w:szCs w:val="20"/>
        </w:rPr>
        <w:t xml:space="preserve"> e che si è ritenuto </w:t>
      </w:r>
      <w:r w:rsidRPr="006946B9">
        <w:rPr>
          <w:rFonts w:ascii="Arial" w:hAnsi="Arial" w:cs="Arial"/>
          <w:sz w:val="20"/>
          <w:szCs w:val="20"/>
        </w:rPr>
        <w:t xml:space="preserve">dunque opportuno </w:t>
      </w:r>
      <w:r>
        <w:rPr>
          <w:rFonts w:ascii="Arial" w:hAnsi="Arial" w:cs="Arial"/>
          <w:sz w:val="20"/>
          <w:szCs w:val="20"/>
        </w:rPr>
        <w:t>procedere</w:t>
      </w:r>
      <w:r w:rsidRPr="006946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tramite</w:t>
      </w:r>
      <w:r w:rsidRPr="006946B9">
        <w:rPr>
          <w:rFonts w:ascii="Arial" w:hAnsi="Arial" w:cs="Arial"/>
          <w:sz w:val="20"/>
          <w:szCs w:val="20"/>
        </w:rPr>
        <w:t xml:space="preserve"> affidamento diretto da espletarsi sulla piattaforma Acquisti in Rete - </w:t>
      </w:r>
      <w:proofErr w:type="spellStart"/>
      <w:r w:rsidRPr="006946B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 w:rsidRPr="006946B9">
        <w:rPr>
          <w:rFonts w:ascii="Arial" w:hAnsi="Arial" w:cs="Arial"/>
          <w:sz w:val="20"/>
          <w:szCs w:val="20"/>
        </w:rPr>
        <w:t>PA</w:t>
      </w:r>
      <w:proofErr w:type="spellEnd"/>
      <w:r w:rsidRPr="006946B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mediante:</w:t>
      </w:r>
    </w:p>
    <w:p w14:paraId="7205E05A" w14:textId="77777777" w:rsidR="0054574A" w:rsidRPr="00291FBD" w:rsidRDefault="0054574A" w:rsidP="0054574A">
      <w:pPr>
        <w:spacing w:after="100"/>
        <w:ind w:left="2124" w:hanging="2124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91FBD">
        <w:rPr>
          <w:rFonts w:ascii="Arial" w:hAnsi="Arial" w:cs="Arial"/>
          <w:i/>
          <w:color w:val="FF0000"/>
          <w:sz w:val="20"/>
          <w:szCs w:val="20"/>
        </w:rPr>
        <w:t>selezionare una delle opzioni di seguito indicate</w:t>
      </w:r>
      <w:r>
        <w:rPr>
          <w:rFonts w:ascii="Arial" w:hAnsi="Arial" w:cs="Arial"/>
          <w:i/>
          <w:color w:val="FF0000"/>
          <w:sz w:val="20"/>
          <w:szCs w:val="20"/>
        </w:rPr>
        <w:t>, eliminando dal testo le altre</w:t>
      </w:r>
    </w:p>
    <w:p w14:paraId="667CD0E8" w14:textId="77777777" w:rsidR="0054574A" w:rsidRPr="00DD7DD6" w:rsidRDefault="0054574A" w:rsidP="0054574A">
      <w:pPr>
        <w:pStyle w:val="Paragrafoelenco"/>
        <w:numPr>
          <w:ilvl w:val="0"/>
          <w:numId w:val="42"/>
        </w:num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DD7DD6">
        <w:rPr>
          <w:rFonts w:ascii="Arial" w:hAnsi="Arial" w:cs="Arial"/>
          <w:b/>
          <w:sz w:val="20"/>
          <w:szCs w:val="20"/>
        </w:rPr>
        <w:t xml:space="preserve">Trattativa diretta </w:t>
      </w:r>
      <w:proofErr w:type="spellStart"/>
      <w:r w:rsidRPr="00DD7DD6">
        <w:rPr>
          <w:rFonts w:ascii="Arial" w:hAnsi="Arial" w:cs="Arial"/>
          <w:b/>
          <w:sz w:val="20"/>
          <w:szCs w:val="20"/>
        </w:rPr>
        <w:t>MePA</w:t>
      </w:r>
      <w:proofErr w:type="spellEnd"/>
      <w:r w:rsidRPr="00DD7DD6">
        <w:rPr>
          <w:rFonts w:ascii="Arial" w:hAnsi="Arial" w:cs="Arial"/>
          <w:b/>
          <w:sz w:val="20"/>
          <w:szCs w:val="20"/>
        </w:rPr>
        <w:t xml:space="preserve"> </w:t>
      </w:r>
    </w:p>
    <w:p w14:paraId="5D6749FE" w14:textId="77777777" w:rsidR="0054574A" w:rsidRPr="00DD7DD6" w:rsidRDefault="0054574A" w:rsidP="0054574A">
      <w:pPr>
        <w:pStyle w:val="Paragrafoelenco"/>
        <w:numPr>
          <w:ilvl w:val="0"/>
          <w:numId w:val="42"/>
        </w:num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DD7DD6">
        <w:rPr>
          <w:rFonts w:ascii="Arial" w:hAnsi="Arial" w:cs="Arial"/>
          <w:b/>
          <w:sz w:val="20"/>
          <w:szCs w:val="20"/>
        </w:rPr>
        <w:t xml:space="preserve">Confronto di preventivi </w:t>
      </w:r>
      <w:proofErr w:type="spellStart"/>
      <w:r w:rsidRPr="00DD7DD6">
        <w:rPr>
          <w:rFonts w:ascii="Arial" w:hAnsi="Arial" w:cs="Arial"/>
          <w:b/>
          <w:sz w:val="20"/>
          <w:szCs w:val="20"/>
        </w:rPr>
        <w:t>MePA</w:t>
      </w:r>
      <w:proofErr w:type="spellEnd"/>
      <w:r w:rsidRPr="00DD7DD6">
        <w:rPr>
          <w:rFonts w:ascii="Arial" w:hAnsi="Arial" w:cs="Arial"/>
          <w:b/>
          <w:sz w:val="20"/>
          <w:szCs w:val="20"/>
        </w:rPr>
        <w:t xml:space="preserve"> </w:t>
      </w:r>
    </w:p>
    <w:p w14:paraId="5E8E7CD3" w14:textId="77777777" w:rsidR="0054574A" w:rsidRDefault="0054574A" w:rsidP="0054574A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0"/>
          <w:szCs w:val="20"/>
        </w:rPr>
      </w:pPr>
      <w:r w:rsidRPr="00CD60D1">
        <w:rPr>
          <w:rFonts w:ascii="Arial" w:hAnsi="Arial" w:cs="Arial"/>
          <w:sz w:val="20"/>
          <w:szCs w:val="20"/>
          <w:u w:val="single"/>
        </w:rPr>
        <w:t>rivolta/o alla/e</w:t>
      </w:r>
      <w:r>
        <w:rPr>
          <w:rFonts w:ascii="Arial" w:hAnsi="Arial" w:cs="Arial"/>
          <w:sz w:val="20"/>
          <w:szCs w:val="20"/>
        </w:rPr>
        <w:t xml:space="preserve"> società che </w:t>
      </w:r>
      <w:r w:rsidRPr="00CD60D1">
        <w:rPr>
          <w:rFonts w:ascii="Arial" w:hAnsi="Arial" w:cs="Arial"/>
          <w:sz w:val="20"/>
          <w:szCs w:val="20"/>
          <w:u w:val="single"/>
        </w:rPr>
        <w:t>ha/hanno</w:t>
      </w:r>
      <w:r>
        <w:rPr>
          <w:rFonts w:ascii="Arial" w:hAnsi="Arial" w:cs="Arial"/>
          <w:sz w:val="20"/>
          <w:szCs w:val="20"/>
        </w:rPr>
        <w:t xml:space="preserve"> presentato istanza all’avviso di manifestazione di interesse sopra citato;</w:t>
      </w:r>
    </w:p>
    <w:p w14:paraId="1B57858B" w14:textId="77777777" w:rsidR="0054574A" w:rsidRDefault="0054574A" w:rsidP="0054574A">
      <w:pPr>
        <w:autoSpaceDE w:val="0"/>
        <w:autoSpaceDN w:val="0"/>
        <w:adjustRightInd w:val="0"/>
        <w:ind w:left="2127"/>
        <w:jc w:val="both"/>
        <w:rPr>
          <w:rFonts w:ascii="Arial" w:hAnsi="Arial" w:cs="Arial"/>
          <w:sz w:val="20"/>
          <w:szCs w:val="20"/>
        </w:rPr>
      </w:pPr>
    </w:p>
    <w:p w14:paraId="07AAE5A3" w14:textId="77777777" w:rsidR="0054574A" w:rsidRPr="00291FBD" w:rsidRDefault="0054574A" w:rsidP="0054574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</w:t>
      </w:r>
      <w:r w:rsidRPr="00291FBD">
        <w:rPr>
          <w:rFonts w:ascii="Arial" w:hAnsi="Arial" w:cs="Arial"/>
          <w:i/>
          <w:color w:val="FF0000"/>
          <w:sz w:val="20"/>
          <w:szCs w:val="20"/>
        </w:rPr>
        <w:t>nserire le due premesse di seguito indicate nel caso in cui</w:t>
      </w:r>
      <w:r>
        <w:rPr>
          <w:rFonts w:ascii="Arial" w:hAnsi="Arial" w:cs="Arial"/>
          <w:i/>
          <w:color w:val="FF0000"/>
          <w:sz w:val="20"/>
          <w:szCs w:val="20"/>
        </w:rPr>
        <w:t>, pur essendo stata effettuata una indagine di mercato per selezionare gli operatori a cui inviare richiesta di preventivo,</w:t>
      </w:r>
      <w:r w:rsidRPr="00291FBD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291FBD">
        <w:rPr>
          <w:rFonts w:ascii="Arial" w:hAnsi="Arial" w:cs="Arial"/>
          <w:b/>
          <w:i/>
          <w:color w:val="FF0000"/>
          <w:sz w:val="20"/>
          <w:szCs w:val="20"/>
        </w:rPr>
        <w:t>non</w:t>
      </w:r>
      <w:r w:rsidRPr="00291FBD">
        <w:rPr>
          <w:rFonts w:ascii="Arial" w:hAnsi="Arial" w:cs="Arial"/>
          <w:i/>
          <w:color w:val="FF0000"/>
          <w:sz w:val="20"/>
          <w:szCs w:val="20"/>
        </w:rPr>
        <w:t xml:space="preserve"> sia stato pubblicato un avviso di manifestazione di interesse</w:t>
      </w:r>
    </w:p>
    <w:p w14:paraId="42386446" w14:textId="77777777" w:rsidR="0054574A" w:rsidRDefault="0054574A" w:rsidP="0054574A">
      <w:pPr>
        <w:autoSpaceDE w:val="0"/>
        <w:autoSpaceDN w:val="0"/>
        <w:adjustRightInd w:val="0"/>
        <w:ind w:left="2127" w:hanging="2127"/>
        <w:jc w:val="both"/>
        <w:rPr>
          <w:rFonts w:ascii="Arial" w:hAnsi="Arial" w:cs="Arial"/>
          <w:sz w:val="20"/>
          <w:szCs w:val="20"/>
        </w:rPr>
      </w:pPr>
    </w:p>
    <w:p w14:paraId="086BA4E7" w14:textId="77777777" w:rsidR="0054574A" w:rsidRPr="00D7321B" w:rsidRDefault="0054574A" w:rsidP="0054574A">
      <w:pPr>
        <w:spacing w:line="276" w:lineRule="auto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>PRESO ATTO</w:t>
      </w:r>
      <w:r>
        <w:rPr>
          <w:rFonts w:ascii="Arial" w:hAnsi="Arial" w:cs="Arial"/>
          <w:sz w:val="20"/>
          <w:szCs w:val="20"/>
        </w:rPr>
        <w:tab/>
        <w:t xml:space="preserve">che, a seguito dell’indagine </w:t>
      </w:r>
      <w:r w:rsidRPr="00D7321B">
        <w:rPr>
          <w:rFonts w:ascii="Arial" w:hAnsi="Arial" w:cs="Arial"/>
          <w:sz w:val="20"/>
          <w:szCs w:val="20"/>
        </w:rPr>
        <w:t xml:space="preserve">condotta allo scopo di individuare </w:t>
      </w:r>
      <w:r>
        <w:rPr>
          <w:rFonts w:ascii="Arial" w:hAnsi="Arial" w:cs="Arial"/>
          <w:sz w:val="20"/>
          <w:szCs w:val="20"/>
        </w:rPr>
        <w:t xml:space="preserve">gli </w:t>
      </w:r>
      <w:r w:rsidRPr="00D7321B">
        <w:rPr>
          <w:rFonts w:ascii="Arial" w:hAnsi="Arial" w:cs="Arial"/>
          <w:sz w:val="20"/>
          <w:szCs w:val="20"/>
        </w:rPr>
        <w:t xml:space="preserve">operatori </w:t>
      </w:r>
      <w:r>
        <w:rPr>
          <w:rFonts w:ascii="Arial" w:hAnsi="Arial" w:cs="Arial"/>
          <w:sz w:val="20"/>
          <w:szCs w:val="20"/>
        </w:rPr>
        <w:t xml:space="preserve">economici </w:t>
      </w:r>
      <w:r w:rsidRPr="00D7321B">
        <w:rPr>
          <w:rFonts w:ascii="Arial" w:hAnsi="Arial" w:cs="Arial"/>
          <w:sz w:val="20"/>
          <w:szCs w:val="20"/>
        </w:rPr>
        <w:t xml:space="preserve">in grado di </w:t>
      </w:r>
      <w:r>
        <w:rPr>
          <w:rFonts w:ascii="Arial" w:hAnsi="Arial" w:cs="Arial"/>
          <w:sz w:val="20"/>
          <w:szCs w:val="20"/>
        </w:rPr>
        <w:t>fornire</w:t>
      </w:r>
      <w:r w:rsidRPr="00D7321B">
        <w:rPr>
          <w:rFonts w:ascii="Arial" w:hAnsi="Arial" w:cs="Arial"/>
          <w:sz w:val="20"/>
          <w:szCs w:val="20"/>
        </w:rPr>
        <w:t xml:space="preserve"> il </w:t>
      </w:r>
      <w:r w:rsidRPr="00291FBD">
        <w:rPr>
          <w:rFonts w:ascii="Arial" w:hAnsi="Arial" w:cs="Arial"/>
          <w:sz w:val="20"/>
          <w:szCs w:val="20"/>
          <w:highlight w:val="lightGray"/>
        </w:rPr>
        <w:t>__</w:t>
      </w:r>
      <w:r w:rsidRPr="00291FBD">
        <w:rPr>
          <w:rFonts w:ascii="Arial" w:hAnsi="Arial" w:cs="Arial"/>
          <w:i/>
          <w:color w:val="FF0000"/>
          <w:sz w:val="20"/>
          <w:szCs w:val="20"/>
          <w:highlight w:val="lightGray"/>
        </w:rPr>
        <w:t>(</w:t>
      </w:r>
      <w:r w:rsidRPr="00291FBD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bene/</w:t>
      </w:r>
      <w:proofErr w:type="gramStart"/>
      <w:r w:rsidRPr="00291FBD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servizio</w:t>
      </w:r>
      <w:r w:rsidRPr="00291FBD">
        <w:rPr>
          <w:rFonts w:ascii="Arial" w:hAnsi="Arial" w:cs="Arial"/>
          <w:i/>
          <w:color w:val="FF0000"/>
          <w:sz w:val="20"/>
          <w:szCs w:val="20"/>
          <w:highlight w:val="lightGray"/>
        </w:rPr>
        <w:t>)</w:t>
      </w:r>
      <w:r w:rsidRPr="00291FBD">
        <w:rPr>
          <w:rFonts w:ascii="Arial" w:hAnsi="Arial" w:cs="Arial"/>
          <w:sz w:val="20"/>
          <w:szCs w:val="20"/>
          <w:highlight w:val="lightGray"/>
        </w:rPr>
        <w:t>_</w:t>
      </w:r>
      <w:proofErr w:type="gramEnd"/>
      <w:r w:rsidRPr="00291FBD">
        <w:rPr>
          <w:rFonts w:ascii="Arial" w:hAnsi="Arial" w:cs="Arial"/>
          <w:sz w:val="20"/>
          <w:szCs w:val="20"/>
          <w:highlight w:val="lightGray"/>
        </w:rPr>
        <w:t>_</w:t>
      </w:r>
      <w:r w:rsidRPr="00D7321B">
        <w:rPr>
          <w:rFonts w:ascii="Arial" w:hAnsi="Arial" w:cs="Arial"/>
          <w:sz w:val="20"/>
          <w:szCs w:val="20"/>
        </w:rPr>
        <w:t xml:space="preserve"> in parola, </w:t>
      </w:r>
      <w:r>
        <w:rPr>
          <w:rFonts w:ascii="Arial" w:hAnsi="Arial" w:cs="Arial"/>
          <w:sz w:val="20"/>
          <w:szCs w:val="20"/>
        </w:rPr>
        <w:t xml:space="preserve">in considerazione di </w:t>
      </w:r>
      <w:r w:rsidRPr="00291FBD">
        <w:rPr>
          <w:rFonts w:ascii="Arial" w:hAnsi="Arial" w:cs="Arial"/>
          <w:sz w:val="20"/>
          <w:szCs w:val="20"/>
          <w:highlight w:val="lightGray"/>
        </w:rPr>
        <w:t>_____</w:t>
      </w:r>
      <w:r>
        <w:rPr>
          <w:rFonts w:ascii="Arial" w:hAnsi="Arial" w:cs="Arial"/>
          <w:sz w:val="20"/>
          <w:szCs w:val="20"/>
        </w:rPr>
        <w:t xml:space="preserve"> </w:t>
      </w:r>
      <w:r w:rsidRPr="006F55B6">
        <w:rPr>
          <w:rFonts w:ascii="Arial" w:hAnsi="Arial" w:cs="Arial"/>
          <w:i/>
          <w:color w:val="FF0000"/>
          <w:sz w:val="20"/>
          <w:szCs w:val="20"/>
          <w:highlight w:val="lightGray"/>
        </w:rPr>
        <w:t>(indicare i criteri e le modalità di individuazione e selezione dei fornitori)</w:t>
      </w:r>
      <w:r>
        <w:rPr>
          <w:rFonts w:ascii="Arial" w:hAnsi="Arial" w:cs="Arial"/>
          <w:sz w:val="20"/>
          <w:szCs w:val="20"/>
        </w:rPr>
        <w:t xml:space="preserve"> </w:t>
      </w:r>
      <w:r w:rsidRPr="004758BE">
        <w:rPr>
          <w:rFonts w:ascii="Arial" w:hAnsi="Arial" w:cs="Arial"/>
          <w:sz w:val="20"/>
          <w:szCs w:val="20"/>
          <w:u w:val="single"/>
        </w:rPr>
        <w:t>è/sono stato/i individuato/i il/i seguente/i operatore/i</w:t>
      </w:r>
      <w:r>
        <w:rPr>
          <w:rFonts w:ascii="Arial" w:hAnsi="Arial" w:cs="Arial"/>
          <w:sz w:val="20"/>
          <w:szCs w:val="20"/>
        </w:rPr>
        <w:t>:</w:t>
      </w:r>
    </w:p>
    <w:p w14:paraId="24A1F2BC" w14:textId="77777777" w:rsidR="0054574A" w:rsidRPr="00D7321B" w:rsidRDefault="0054574A" w:rsidP="0054574A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73E9CE57" w14:textId="77777777" w:rsidR="0054574A" w:rsidRPr="00D7321B" w:rsidRDefault="0054574A" w:rsidP="0054574A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6B9DDAB6" w14:textId="77777777" w:rsidR="0054574A" w:rsidRPr="00D7321B" w:rsidRDefault="0054574A" w:rsidP="0054574A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91FBD">
        <w:rPr>
          <w:rFonts w:ascii="Arial" w:hAnsi="Arial" w:cs="Arial"/>
          <w:iCs/>
          <w:sz w:val="20"/>
          <w:szCs w:val="20"/>
          <w:highlight w:val="lightGray"/>
        </w:rPr>
        <w:lastRenderedPageBreak/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21DC62BE" w14:textId="77777777" w:rsidR="0054574A" w:rsidRPr="00D7321B" w:rsidRDefault="0054574A" w:rsidP="0054574A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1EC4D8C9" w14:textId="77777777" w:rsidR="0054574A" w:rsidRPr="00D7321B" w:rsidRDefault="0054574A" w:rsidP="0054574A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00BD4E9F" w14:textId="77777777" w:rsidR="0054574A" w:rsidRPr="00D7321B" w:rsidRDefault="0054574A" w:rsidP="0054574A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797DD4B1" w14:textId="77777777" w:rsidR="0054574A" w:rsidRPr="00D7321B" w:rsidRDefault="0054574A" w:rsidP="0054574A">
      <w:pPr>
        <w:spacing w:line="276" w:lineRule="auto"/>
        <w:ind w:left="2098"/>
        <w:jc w:val="both"/>
        <w:rPr>
          <w:rFonts w:ascii="Arial" w:hAnsi="Arial" w:cs="Arial"/>
          <w:iCs/>
          <w:sz w:val="20"/>
          <w:szCs w:val="20"/>
        </w:rPr>
      </w:pPr>
      <w:r w:rsidRPr="004758BE">
        <w:rPr>
          <w:rFonts w:ascii="Arial" w:hAnsi="Arial" w:cs="Arial"/>
          <w:sz w:val="20"/>
          <w:szCs w:val="20"/>
          <w:u w:val="single"/>
        </w:rPr>
        <w:t>presente/i</w:t>
      </w:r>
      <w:r w:rsidRPr="00D7321B">
        <w:rPr>
          <w:rFonts w:ascii="Arial" w:hAnsi="Arial" w:cs="Arial"/>
          <w:sz w:val="20"/>
          <w:szCs w:val="20"/>
        </w:rPr>
        <w:t xml:space="preserve"> sul bando </w:t>
      </w:r>
      <w:proofErr w:type="spellStart"/>
      <w:r w:rsidRPr="00D7321B">
        <w:rPr>
          <w:rFonts w:ascii="Arial" w:hAnsi="Arial" w:cs="Arial"/>
          <w:iCs/>
          <w:sz w:val="20"/>
          <w:szCs w:val="20"/>
        </w:rPr>
        <w:t>Me</w:t>
      </w:r>
      <w:r>
        <w:rPr>
          <w:rFonts w:ascii="Arial" w:hAnsi="Arial" w:cs="Arial"/>
          <w:iCs/>
          <w:sz w:val="20"/>
          <w:szCs w:val="20"/>
        </w:rPr>
        <w:t>PA</w:t>
      </w:r>
      <w:proofErr w:type="spellEnd"/>
      <w:r w:rsidRPr="00D7321B">
        <w:rPr>
          <w:rFonts w:ascii="Arial" w:hAnsi="Arial" w:cs="Arial"/>
          <w:iCs/>
          <w:sz w:val="20"/>
          <w:szCs w:val="20"/>
        </w:rPr>
        <w:t xml:space="preserve"> </w:t>
      </w:r>
      <w:r w:rsidRPr="00291FBD">
        <w:rPr>
          <w:rFonts w:ascii="Arial" w:hAnsi="Arial" w:cs="Arial"/>
          <w:sz w:val="20"/>
          <w:szCs w:val="20"/>
          <w:highlight w:val="lightGray"/>
        </w:rPr>
        <w:t>______</w:t>
      </w:r>
      <w:r w:rsidRPr="00291FBD">
        <w:rPr>
          <w:rFonts w:ascii="Arial" w:hAnsi="Arial" w:cs="Arial"/>
          <w:i/>
          <w:color w:val="FF0000"/>
          <w:sz w:val="20"/>
          <w:szCs w:val="20"/>
          <w:highlight w:val="lightGray"/>
        </w:rPr>
        <w:t>(Beni/</w:t>
      </w:r>
      <w:proofErr w:type="gramStart"/>
      <w:r w:rsidRPr="00291FBD">
        <w:rPr>
          <w:rFonts w:ascii="Arial" w:hAnsi="Arial" w:cs="Arial"/>
          <w:i/>
          <w:color w:val="FF0000"/>
          <w:sz w:val="20"/>
          <w:szCs w:val="20"/>
          <w:highlight w:val="lightGray"/>
        </w:rPr>
        <w:t>Servizi)</w:t>
      </w:r>
      <w:r w:rsidRPr="00291FBD">
        <w:rPr>
          <w:rFonts w:ascii="Arial" w:hAnsi="Arial" w:cs="Arial"/>
          <w:sz w:val="20"/>
          <w:szCs w:val="20"/>
          <w:highlight w:val="lightGray"/>
        </w:rPr>
        <w:t>_</w:t>
      </w:r>
      <w:proofErr w:type="gramEnd"/>
      <w:r w:rsidRPr="00291FBD">
        <w:rPr>
          <w:rFonts w:ascii="Arial" w:hAnsi="Arial" w:cs="Arial"/>
          <w:sz w:val="20"/>
          <w:szCs w:val="20"/>
          <w:highlight w:val="lightGray"/>
        </w:rPr>
        <w:t>__</w:t>
      </w:r>
      <w:r w:rsidRPr="00D7321B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nella categoria merceologica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__________________________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6B558D93" w14:textId="77777777" w:rsidR="0054574A" w:rsidRDefault="0054574A" w:rsidP="0054574A">
      <w:pPr>
        <w:spacing w:line="276" w:lineRule="auto"/>
        <w:ind w:left="2098" w:hanging="2098"/>
        <w:jc w:val="both"/>
        <w:rPr>
          <w:rFonts w:ascii="Arial" w:hAnsi="Arial" w:cs="Arial"/>
          <w:iCs/>
          <w:sz w:val="20"/>
          <w:szCs w:val="20"/>
        </w:rPr>
      </w:pPr>
      <w:r w:rsidRPr="00D7321B">
        <w:rPr>
          <w:rFonts w:ascii="Arial" w:hAnsi="Arial" w:cs="Arial"/>
          <w:iCs/>
          <w:sz w:val="20"/>
          <w:szCs w:val="20"/>
        </w:rPr>
        <w:t>CONSIDERATO</w:t>
      </w:r>
      <w:r w:rsidRPr="00D7321B">
        <w:rPr>
          <w:rFonts w:ascii="Arial" w:hAnsi="Arial" w:cs="Arial"/>
          <w:iCs/>
          <w:sz w:val="20"/>
          <w:szCs w:val="20"/>
        </w:rPr>
        <w:tab/>
        <w:t xml:space="preserve">che, a seguito di quanto sopra riportato, </w:t>
      </w:r>
      <w:r w:rsidRPr="004758BE">
        <w:rPr>
          <w:rFonts w:ascii="Arial" w:hAnsi="Arial" w:cs="Arial"/>
          <w:iCs/>
          <w:sz w:val="20"/>
          <w:szCs w:val="20"/>
          <w:u w:val="single"/>
        </w:rPr>
        <w:t>è/sono stata/e pubblicata/e</w:t>
      </w:r>
      <w:r w:rsidRPr="00D7321B">
        <w:rPr>
          <w:rFonts w:ascii="Arial" w:hAnsi="Arial" w:cs="Arial"/>
          <w:iCs/>
          <w:sz w:val="20"/>
          <w:szCs w:val="20"/>
        </w:rPr>
        <w:t xml:space="preserve"> su piattaforma </w:t>
      </w:r>
      <w:proofErr w:type="spellStart"/>
      <w:r w:rsidRPr="00D7321B">
        <w:rPr>
          <w:rFonts w:ascii="Arial" w:hAnsi="Arial" w:cs="Arial"/>
          <w:iCs/>
          <w:sz w:val="20"/>
          <w:szCs w:val="20"/>
        </w:rPr>
        <w:t>M</w:t>
      </w:r>
      <w:r>
        <w:rPr>
          <w:rFonts w:ascii="Arial" w:hAnsi="Arial" w:cs="Arial"/>
          <w:iCs/>
          <w:sz w:val="20"/>
          <w:szCs w:val="20"/>
        </w:rPr>
        <w:t>e</w:t>
      </w:r>
      <w:r w:rsidRPr="00D7321B">
        <w:rPr>
          <w:rFonts w:ascii="Arial" w:hAnsi="Arial" w:cs="Arial"/>
          <w:iCs/>
          <w:sz w:val="20"/>
          <w:szCs w:val="20"/>
        </w:rPr>
        <w:t>PA</w:t>
      </w:r>
      <w:proofErr w:type="spellEnd"/>
      <w:r w:rsidRPr="00D7321B">
        <w:rPr>
          <w:rFonts w:ascii="Arial" w:hAnsi="Arial" w:cs="Arial"/>
          <w:iCs/>
          <w:sz w:val="20"/>
          <w:szCs w:val="20"/>
        </w:rPr>
        <w:t xml:space="preserve">, in data </w:t>
      </w:r>
      <w:r w:rsidRPr="00291FBD">
        <w:rPr>
          <w:rFonts w:ascii="Arial" w:hAnsi="Arial" w:cs="Arial"/>
          <w:iCs/>
          <w:sz w:val="20"/>
          <w:szCs w:val="20"/>
          <w:highlight w:val="lightGray"/>
        </w:rPr>
        <w:t>_________</w:t>
      </w:r>
      <w:r>
        <w:rPr>
          <w:rFonts w:ascii="Arial" w:hAnsi="Arial" w:cs="Arial"/>
          <w:iCs/>
          <w:sz w:val="20"/>
          <w:szCs w:val="20"/>
        </w:rPr>
        <w:t>;</w:t>
      </w:r>
    </w:p>
    <w:p w14:paraId="4C252EC5" w14:textId="77777777" w:rsidR="0054574A" w:rsidRDefault="0054574A" w:rsidP="0054574A">
      <w:pPr>
        <w:spacing w:line="276" w:lineRule="auto"/>
        <w:ind w:left="2098" w:hanging="2098"/>
        <w:jc w:val="both"/>
        <w:rPr>
          <w:rFonts w:ascii="Arial" w:hAnsi="Arial" w:cs="Arial"/>
          <w:iCs/>
          <w:sz w:val="20"/>
          <w:szCs w:val="20"/>
        </w:rPr>
      </w:pPr>
    </w:p>
    <w:p w14:paraId="49802AD6" w14:textId="77777777" w:rsidR="0054574A" w:rsidRPr="004758BE" w:rsidRDefault="0054574A" w:rsidP="0054574A">
      <w:pPr>
        <w:spacing w:after="100"/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  <w:r w:rsidRPr="00291FBD">
        <w:rPr>
          <w:rFonts w:ascii="Arial" w:hAnsi="Arial" w:cs="Arial"/>
          <w:i/>
          <w:color w:val="FF0000"/>
          <w:sz w:val="20"/>
          <w:szCs w:val="20"/>
        </w:rPr>
        <w:t>selezionare una delle opzioni di seguito indicate</w:t>
      </w:r>
      <w:r>
        <w:rPr>
          <w:rFonts w:ascii="Arial" w:hAnsi="Arial" w:cs="Arial"/>
          <w:i/>
          <w:color w:val="FF0000"/>
          <w:sz w:val="20"/>
          <w:szCs w:val="20"/>
        </w:rPr>
        <w:t>, eliminando dal testo le altre</w:t>
      </w:r>
    </w:p>
    <w:p w14:paraId="54F82377" w14:textId="77777777" w:rsidR="0054574A" w:rsidRPr="00DD7DD6" w:rsidRDefault="0054574A" w:rsidP="0054574A">
      <w:pPr>
        <w:pStyle w:val="Paragrafoelenco"/>
        <w:numPr>
          <w:ilvl w:val="0"/>
          <w:numId w:val="42"/>
        </w:num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DD7DD6">
        <w:rPr>
          <w:rFonts w:ascii="Arial" w:hAnsi="Arial" w:cs="Arial"/>
          <w:b/>
          <w:sz w:val="20"/>
          <w:szCs w:val="20"/>
        </w:rPr>
        <w:t xml:space="preserve">Trattativa diretta </w:t>
      </w:r>
      <w:proofErr w:type="spellStart"/>
      <w:r w:rsidRPr="00DD7DD6">
        <w:rPr>
          <w:rFonts w:ascii="Arial" w:hAnsi="Arial" w:cs="Arial"/>
          <w:b/>
          <w:sz w:val="20"/>
          <w:szCs w:val="20"/>
        </w:rPr>
        <w:t>MePA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n. </w:t>
      </w:r>
      <w:r w:rsidRPr="00993855">
        <w:rPr>
          <w:rFonts w:ascii="Arial" w:hAnsi="Arial" w:cs="Arial"/>
          <w:sz w:val="20"/>
          <w:szCs w:val="20"/>
          <w:highlight w:val="lightGray"/>
        </w:rPr>
        <w:t>_______</w:t>
      </w:r>
      <w:r w:rsidRPr="00DE32F6">
        <w:rPr>
          <w:rFonts w:ascii="Arial" w:hAnsi="Arial" w:cs="Arial"/>
          <w:sz w:val="20"/>
          <w:szCs w:val="20"/>
        </w:rPr>
        <w:t xml:space="preserve"> </w:t>
      </w:r>
      <w:r w:rsidRPr="004758BE">
        <w:rPr>
          <w:rFonts w:ascii="Arial" w:hAnsi="Arial" w:cs="Arial"/>
          <w:sz w:val="20"/>
          <w:szCs w:val="20"/>
        </w:rPr>
        <w:t>alla società</w:t>
      </w:r>
      <w:r>
        <w:rPr>
          <w:rFonts w:ascii="Arial" w:hAnsi="Arial" w:cs="Arial"/>
          <w:sz w:val="20"/>
          <w:szCs w:val="20"/>
        </w:rPr>
        <w:t xml:space="preserve"> </w:t>
      </w:r>
      <w:r w:rsidRPr="00993855">
        <w:rPr>
          <w:rFonts w:ascii="Arial" w:hAnsi="Arial" w:cs="Arial"/>
          <w:sz w:val="20"/>
          <w:szCs w:val="20"/>
          <w:highlight w:val="lightGray"/>
        </w:rPr>
        <w:t>___________________</w:t>
      </w:r>
      <w:r w:rsidRPr="00DE32F6">
        <w:rPr>
          <w:rFonts w:ascii="Arial" w:hAnsi="Arial" w:cs="Arial"/>
          <w:sz w:val="20"/>
          <w:szCs w:val="20"/>
        </w:rPr>
        <w:t>;</w:t>
      </w:r>
    </w:p>
    <w:p w14:paraId="4E757042" w14:textId="77777777" w:rsidR="0054574A" w:rsidRPr="00DD7DD6" w:rsidRDefault="0054574A" w:rsidP="0054574A">
      <w:pPr>
        <w:pStyle w:val="Paragrafoelenco"/>
        <w:numPr>
          <w:ilvl w:val="0"/>
          <w:numId w:val="42"/>
        </w:num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DD7DD6">
        <w:rPr>
          <w:rFonts w:ascii="Arial" w:hAnsi="Arial" w:cs="Arial"/>
          <w:b/>
          <w:sz w:val="20"/>
          <w:szCs w:val="20"/>
        </w:rPr>
        <w:t xml:space="preserve">Confronto di preventivi </w:t>
      </w:r>
      <w:proofErr w:type="spellStart"/>
      <w:r w:rsidRPr="00DD7DD6">
        <w:rPr>
          <w:rFonts w:ascii="Arial" w:hAnsi="Arial" w:cs="Arial"/>
          <w:b/>
          <w:sz w:val="20"/>
          <w:szCs w:val="20"/>
        </w:rPr>
        <w:t>MePA</w:t>
      </w:r>
      <w:proofErr w:type="spellEnd"/>
      <w:r w:rsidRPr="00DD7DD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n. </w:t>
      </w:r>
      <w:r w:rsidRPr="00993855">
        <w:rPr>
          <w:rFonts w:ascii="Arial" w:hAnsi="Arial" w:cs="Arial"/>
          <w:sz w:val="20"/>
          <w:szCs w:val="20"/>
          <w:highlight w:val="lightGray"/>
        </w:rPr>
        <w:t>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321B">
        <w:rPr>
          <w:rFonts w:ascii="Arial" w:hAnsi="Arial" w:cs="Arial"/>
          <w:iCs/>
          <w:sz w:val="20"/>
          <w:szCs w:val="20"/>
        </w:rPr>
        <w:t>rivolt</w:t>
      </w:r>
      <w:r>
        <w:rPr>
          <w:rFonts w:ascii="Arial" w:hAnsi="Arial" w:cs="Arial"/>
          <w:iCs/>
          <w:sz w:val="20"/>
          <w:szCs w:val="20"/>
        </w:rPr>
        <w:t>o</w:t>
      </w:r>
      <w:r w:rsidRPr="00D7321B">
        <w:rPr>
          <w:rFonts w:ascii="Arial" w:hAnsi="Arial" w:cs="Arial"/>
          <w:iCs/>
          <w:sz w:val="20"/>
          <w:szCs w:val="20"/>
        </w:rPr>
        <w:t xml:space="preserve"> ai suelencati operatori economici</w:t>
      </w:r>
      <w:r>
        <w:rPr>
          <w:rFonts w:ascii="Arial" w:hAnsi="Arial" w:cs="Arial"/>
          <w:iCs/>
          <w:sz w:val="20"/>
          <w:szCs w:val="20"/>
        </w:rPr>
        <w:t>;</w:t>
      </w:r>
    </w:p>
    <w:p w14:paraId="7BD80A4E" w14:textId="77777777" w:rsidR="008772E8" w:rsidRDefault="008772E8" w:rsidP="008772E8">
      <w:pPr>
        <w:spacing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 xml:space="preserve">CONSIDERATO </w:t>
      </w:r>
      <w:r w:rsidRPr="00D7321B">
        <w:rPr>
          <w:rFonts w:ascii="Arial" w:hAnsi="Arial" w:cs="Arial"/>
          <w:sz w:val="20"/>
          <w:szCs w:val="20"/>
        </w:rPr>
        <w:tab/>
        <w:t xml:space="preserve">che entro la data del </w:t>
      </w:r>
      <w:r w:rsidRPr="00993855">
        <w:rPr>
          <w:rFonts w:ascii="Arial" w:hAnsi="Arial" w:cs="Arial"/>
          <w:sz w:val="20"/>
          <w:szCs w:val="20"/>
          <w:highlight w:val="lightGray"/>
        </w:rPr>
        <w:t>_____</w:t>
      </w:r>
      <w:r>
        <w:rPr>
          <w:rFonts w:ascii="Arial" w:hAnsi="Arial" w:cs="Arial"/>
          <w:sz w:val="20"/>
          <w:szCs w:val="20"/>
        </w:rPr>
        <w:t xml:space="preserve"> </w:t>
      </w:r>
      <w:r w:rsidRPr="004758BE">
        <w:rPr>
          <w:rFonts w:ascii="Arial" w:hAnsi="Arial" w:cs="Arial"/>
          <w:sz w:val="20"/>
          <w:szCs w:val="20"/>
          <w:u w:val="single"/>
        </w:rPr>
        <w:t>è/sono pervenuto/i il/i preventivo/i della/e seguente/i</w:t>
      </w:r>
      <w:r>
        <w:rPr>
          <w:rFonts w:ascii="Arial" w:hAnsi="Arial" w:cs="Arial"/>
          <w:sz w:val="20"/>
          <w:szCs w:val="20"/>
        </w:rPr>
        <w:t xml:space="preserve"> società:</w:t>
      </w:r>
    </w:p>
    <w:p w14:paraId="2A104F51" w14:textId="77777777" w:rsidR="008772E8" w:rsidRPr="00D7321B" w:rsidRDefault="008772E8" w:rsidP="008772E8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65BB0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965BB0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>
        <w:rPr>
          <w:rFonts w:ascii="Arial" w:hAnsi="Arial" w:cs="Arial"/>
          <w:iCs/>
          <w:sz w:val="20"/>
          <w:szCs w:val="20"/>
        </w:rPr>
        <w:t xml:space="preserve">, di importo pari a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sz w:val="20"/>
          <w:szCs w:val="20"/>
        </w:rPr>
        <w:t xml:space="preserve"> comprensivo di costi di sicurezza aziendali concernenti l'adempimento dell</w:t>
      </w:r>
      <w:r>
        <w:rPr>
          <w:rFonts w:ascii="Arial" w:hAnsi="Arial" w:cs="Arial"/>
          <w:sz w:val="20"/>
          <w:szCs w:val="20"/>
        </w:rPr>
        <w:t>e</w:t>
      </w:r>
      <w:r w:rsidRPr="00D7321B">
        <w:rPr>
          <w:rFonts w:ascii="Arial" w:hAnsi="Arial" w:cs="Arial"/>
          <w:sz w:val="20"/>
          <w:szCs w:val="20"/>
        </w:rPr>
        <w:t xml:space="preserve"> disposizion</w:t>
      </w:r>
      <w:r>
        <w:rPr>
          <w:rFonts w:ascii="Arial" w:hAnsi="Arial" w:cs="Arial"/>
          <w:sz w:val="20"/>
          <w:szCs w:val="20"/>
        </w:rPr>
        <w:t>i</w:t>
      </w:r>
      <w:r w:rsidRPr="00D7321B">
        <w:rPr>
          <w:rFonts w:ascii="Arial" w:hAnsi="Arial" w:cs="Arial"/>
          <w:sz w:val="20"/>
          <w:szCs w:val="20"/>
        </w:rPr>
        <w:t xml:space="preserve"> in materia di salute e sicurezza sui luoghi di lavoro di cui all’art. </w:t>
      </w:r>
      <w:r>
        <w:rPr>
          <w:rFonts w:ascii="Arial" w:hAnsi="Arial" w:cs="Arial"/>
          <w:sz w:val="20"/>
          <w:szCs w:val="20"/>
        </w:rPr>
        <w:t>108</w:t>
      </w:r>
      <w:r w:rsidRPr="00D7321B"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z w:val="20"/>
          <w:szCs w:val="20"/>
        </w:rPr>
        <w:t>omma 9</w:t>
      </w:r>
      <w:r w:rsidRPr="00D7321B">
        <w:rPr>
          <w:rFonts w:ascii="Arial" w:hAnsi="Arial" w:cs="Arial"/>
          <w:sz w:val="20"/>
          <w:szCs w:val="20"/>
        </w:rPr>
        <w:t xml:space="preserve">, del </w:t>
      </w:r>
      <w:proofErr w:type="spellStart"/>
      <w:r w:rsidRPr="00D7321B">
        <w:rPr>
          <w:rFonts w:ascii="Arial" w:hAnsi="Arial" w:cs="Arial"/>
          <w:sz w:val="20"/>
          <w:szCs w:val="20"/>
        </w:rPr>
        <w:t>D.Lgs.</w:t>
      </w:r>
      <w:proofErr w:type="spellEnd"/>
      <w:r w:rsidRPr="00D7321B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36/2023</w:t>
      </w:r>
      <w:r w:rsidRPr="00D7321B">
        <w:rPr>
          <w:rFonts w:ascii="Arial" w:hAnsi="Arial" w:cs="Arial"/>
          <w:sz w:val="20"/>
          <w:szCs w:val="20"/>
        </w:rPr>
        <w:t xml:space="preserve"> pari a € </w:t>
      </w:r>
      <w:r w:rsidRPr="00965BB0">
        <w:rPr>
          <w:rFonts w:ascii="Arial" w:hAnsi="Arial" w:cs="Arial"/>
          <w:sz w:val="20"/>
          <w:szCs w:val="20"/>
          <w:highlight w:val="lightGray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indicato)</w:t>
      </w:r>
      <w:r w:rsidRPr="00D7321B">
        <w:rPr>
          <w:rFonts w:ascii="Arial" w:hAnsi="Arial" w:cs="Arial"/>
          <w:sz w:val="20"/>
          <w:szCs w:val="20"/>
        </w:rPr>
        <w:t xml:space="preserve">, oltre € </w:t>
      </w:r>
      <w:r w:rsidRPr="00965BB0">
        <w:rPr>
          <w:rFonts w:ascii="Arial" w:hAnsi="Arial" w:cs="Arial"/>
          <w:sz w:val="20"/>
          <w:szCs w:val="20"/>
          <w:highlight w:val="lightGray"/>
        </w:rPr>
        <w:t>_______</w:t>
      </w:r>
      <w:r w:rsidRPr="00D7321B">
        <w:rPr>
          <w:rFonts w:ascii="Arial" w:hAnsi="Arial" w:cs="Arial"/>
          <w:sz w:val="20"/>
          <w:szCs w:val="20"/>
        </w:rPr>
        <w:t xml:space="preserve"> per oneri di sicurezza non oggetto di ribasso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indicato)</w:t>
      </w:r>
      <w:r>
        <w:rPr>
          <w:rFonts w:ascii="Arial" w:hAnsi="Arial" w:cs="Arial"/>
          <w:sz w:val="20"/>
          <w:szCs w:val="20"/>
        </w:rPr>
        <w:t xml:space="preserve">, </w:t>
      </w:r>
      <w:r w:rsidRPr="004758BE">
        <w:rPr>
          <w:rFonts w:ascii="Arial" w:hAnsi="Arial" w:cs="Arial"/>
          <w:sz w:val="20"/>
          <w:szCs w:val="20"/>
          <w:u w:val="single"/>
        </w:rPr>
        <w:t>IVA esclusa/IVA esente/altro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4EBFAF5D" w14:textId="77777777" w:rsidR="008772E8" w:rsidRPr="00D7321B" w:rsidRDefault="008772E8" w:rsidP="008772E8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65BB0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965BB0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>
        <w:rPr>
          <w:rFonts w:ascii="Arial" w:hAnsi="Arial" w:cs="Arial"/>
          <w:iCs/>
          <w:sz w:val="20"/>
          <w:szCs w:val="20"/>
        </w:rPr>
        <w:t xml:space="preserve">, di importo pari a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sz w:val="20"/>
          <w:szCs w:val="20"/>
        </w:rPr>
        <w:t xml:space="preserve"> comprensivo di costi di sicurezza aziendali concernenti l'adempimento dell</w:t>
      </w:r>
      <w:r>
        <w:rPr>
          <w:rFonts w:ascii="Arial" w:hAnsi="Arial" w:cs="Arial"/>
          <w:sz w:val="20"/>
          <w:szCs w:val="20"/>
        </w:rPr>
        <w:t>e</w:t>
      </w:r>
      <w:r w:rsidRPr="00D7321B">
        <w:rPr>
          <w:rFonts w:ascii="Arial" w:hAnsi="Arial" w:cs="Arial"/>
          <w:sz w:val="20"/>
          <w:szCs w:val="20"/>
        </w:rPr>
        <w:t xml:space="preserve"> disposizion</w:t>
      </w:r>
      <w:r>
        <w:rPr>
          <w:rFonts w:ascii="Arial" w:hAnsi="Arial" w:cs="Arial"/>
          <w:sz w:val="20"/>
          <w:szCs w:val="20"/>
        </w:rPr>
        <w:t>i</w:t>
      </w:r>
      <w:r w:rsidRPr="00D7321B">
        <w:rPr>
          <w:rFonts w:ascii="Arial" w:hAnsi="Arial" w:cs="Arial"/>
          <w:sz w:val="20"/>
          <w:szCs w:val="20"/>
        </w:rPr>
        <w:t xml:space="preserve"> in materia di salute e sicurezza sui luoghi di lavoro di cui all’art. </w:t>
      </w:r>
      <w:r>
        <w:rPr>
          <w:rFonts w:ascii="Arial" w:hAnsi="Arial" w:cs="Arial"/>
          <w:sz w:val="20"/>
          <w:szCs w:val="20"/>
        </w:rPr>
        <w:t>108</w:t>
      </w:r>
      <w:r w:rsidRPr="00D7321B"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z w:val="20"/>
          <w:szCs w:val="20"/>
        </w:rPr>
        <w:t>omma 9</w:t>
      </w:r>
      <w:r w:rsidRPr="00D7321B">
        <w:rPr>
          <w:rFonts w:ascii="Arial" w:hAnsi="Arial" w:cs="Arial"/>
          <w:sz w:val="20"/>
          <w:szCs w:val="20"/>
        </w:rPr>
        <w:t xml:space="preserve">, del </w:t>
      </w:r>
      <w:proofErr w:type="spellStart"/>
      <w:r w:rsidRPr="00D7321B">
        <w:rPr>
          <w:rFonts w:ascii="Arial" w:hAnsi="Arial" w:cs="Arial"/>
          <w:sz w:val="20"/>
          <w:szCs w:val="20"/>
        </w:rPr>
        <w:t>D.Lgs.</w:t>
      </w:r>
      <w:proofErr w:type="spellEnd"/>
      <w:r w:rsidRPr="00D7321B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36/2023</w:t>
      </w:r>
      <w:r w:rsidRPr="00D7321B">
        <w:rPr>
          <w:rFonts w:ascii="Arial" w:hAnsi="Arial" w:cs="Arial"/>
          <w:sz w:val="20"/>
          <w:szCs w:val="20"/>
        </w:rPr>
        <w:t xml:space="preserve"> pari a € </w:t>
      </w:r>
      <w:r w:rsidRPr="00965BB0">
        <w:rPr>
          <w:rFonts w:ascii="Arial" w:hAnsi="Arial" w:cs="Arial"/>
          <w:sz w:val="20"/>
          <w:szCs w:val="20"/>
          <w:highlight w:val="lightGray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indicato)</w:t>
      </w:r>
      <w:r w:rsidRPr="00D7321B">
        <w:rPr>
          <w:rFonts w:ascii="Arial" w:hAnsi="Arial" w:cs="Arial"/>
          <w:sz w:val="20"/>
          <w:szCs w:val="20"/>
        </w:rPr>
        <w:t xml:space="preserve">, oltre € </w:t>
      </w:r>
      <w:r w:rsidRPr="00965BB0">
        <w:rPr>
          <w:rFonts w:ascii="Arial" w:hAnsi="Arial" w:cs="Arial"/>
          <w:sz w:val="20"/>
          <w:szCs w:val="20"/>
          <w:highlight w:val="lightGray"/>
        </w:rPr>
        <w:t>_______</w:t>
      </w:r>
      <w:r w:rsidRPr="00D7321B">
        <w:rPr>
          <w:rFonts w:ascii="Arial" w:hAnsi="Arial" w:cs="Arial"/>
          <w:sz w:val="20"/>
          <w:szCs w:val="20"/>
        </w:rPr>
        <w:t xml:space="preserve"> per oneri di sicurezza non oggetto di ribasso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indicato)</w:t>
      </w:r>
      <w:r>
        <w:rPr>
          <w:rFonts w:ascii="Arial" w:hAnsi="Arial" w:cs="Arial"/>
          <w:sz w:val="20"/>
          <w:szCs w:val="20"/>
        </w:rPr>
        <w:t xml:space="preserve">, </w:t>
      </w:r>
      <w:r w:rsidRPr="004758BE">
        <w:rPr>
          <w:rFonts w:ascii="Arial" w:hAnsi="Arial" w:cs="Arial"/>
          <w:sz w:val="20"/>
          <w:szCs w:val="20"/>
          <w:u w:val="single"/>
        </w:rPr>
        <w:t>IVA esclusa/IVA esente/altro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2AB773EE" w14:textId="77777777" w:rsidR="008772E8" w:rsidRPr="00D7321B" w:rsidRDefault="008772E8" w:rsidP="008772E8">
      <w:pPr>
        <w:numPr>
          <w:ilvl w:val="0"/>
          <w:numId w:val="41"/>
        </w:numPr>
        <w:spacing w:after="-1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65BB0">
        <w:rPr>
          <w:rFonts w:ascii="Arial" w:hAnsi="Arial" w:cs="Arial"/>
          <w:iCs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iCs/>
          <w:sz w:val="20"/>
          <w:szCs w:val="20"/>
        </w:rPr>
        <w:t xml:space="preserve"> – P.IVA </w:t>
      </w:r>
      <w:r w:rsidRPr="00965BB0">
        <w:rPr>
          <w:rFonts w:ascii="Arial" w:hAnsi="Arial" w:cs="Arial"/>
          <w:iCs/>
          <w:sz w:val="20"/>
          <w:szCs w:val="20"/>
          <w:highlight w:val="lightGray"/>
        </w:rPr>
        <w:t>________________</w:t>
      </w:r>
      <w:r>
        <w:rPr>
          <w:rFonts w:ascii="Arial" w:hAnsi="Arial" w:cs="Arial"/>
          <w:iCs/>
          <w:sz w:val="20"/>
          <w:szCs w:val="20"/>
        </w:rPr>
        <w:t xml:space="preserve">, di importo pari a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</w:t>
      </w:r>
      <w:r w:rsidRPr="00D7321B">
        <w:rPr>
          <w:rFonts w:ascii="Arial" w:hAnsi="Arial" w:cs="Arial"/>
          <w:sz w:val="20"/>
          <w:szCs w:val="20"/>
        </w:rPr>
        <w:t xml:space="preserve"> comprensivo di costi di sicurezza aziendali concernenti l'adempimento dell</w:t>
      </w:r>
      <w:r>
        <w:rPr>
          <w:rFonts w:ascii="Arial" w:hAnsi="Arial" w:cs="Arial"/>
          <w:sz w:val="20"/>
          <w:szCs w:val="20"/>
        </w:rPr>
        <w:t>e</w:t>
      </w:r>
      <w:r w:rsidRPr="00D7321B">
        <w:rPr>
          <w:rFonts w:ascii="Arial" w:hAnsi="Arial" w:cs="Arial"/>
          <w:sz w:val="20"/>
          <w:szCs w:val="20"/>
        </w:rPr>
        <w:t xml:space="preserve"> disposizion</w:t>
      </w:r>
      <w:r>
        <w:rPr>
          <w:rFonts w:ascii="Arial" w:hAnsi="Arial" w:cs="Arial"/>
          <w:sz w:val="20"/>
          <w:szCs w:val="20"/>
        </w:rPr>
        <w:t>i</w:t>
      </w:r>
      <w:r w:rsidRPr="00D7321B">
        <w:rPr>
          <w:rFonts w:ascii="Arial" w:hAnsi="Arial" w:cs="Arial"/>
          <w:sz w:val="20"/>
          <w:szCs w:val="20"/>
        </w:rPr>
        <w:t xml:space="preserve"> in materia di salute e sicurezza sui luoghi di lavoro di cui all’art. </w:t>
      </w:r>
      <w:r>
        <w:rPr>
          <w:rFonts w:ascii="Arial" w:hAnsi="Arial" w:cs="Arial"/>
          <w:sz w:val="20"/>
          <w:szCs w:val="20"/>
        </w:rPr>
        <w:t>108</w:t>
      </w:r>
      <w:r w:rsidRPr="00D7321B"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z w:val="20"/>
          <w:szCs w:val="20"/>
        </w:rPr>
        <w:t>omma 9</w:t>
      </w:r>
      <w:r w:rsidRPr="00D7321B">
        <w:rPr>
          <w:rFonts w:ascii="Arial" w:hAnsi="Arial" w:cs="Arial"/>
          <w:sz w:val="20"/>
          <w:szCs w:val="20"/>
        </w:rPr>
        <w:t xml:space="preserve">, del </w:t>
      </w:r>
      <w:proofErr w:type="spellStart"/>
      <w:r w:rsidRPr="00D7321B">
        <w:rPr>
          <w:rFonts w:ascii="Arial" w:hAnsi="Arial" w:cs="Arial"/>
          <w:sz w:val="20"/>
          <w:szCs w:val="20"/>
        </w:rPr>
        <w:t>D.Lgs.</w:t>
      </w:r>
      <w:proofErr w:type="spellEnd"/>
      <w:r w:rsidRPr="00D7321B">
        <w:rPr>
          <w:rFonts w:ascii="Arial" w:hAnsi="Arial" w:cs="Arial"/>
          <w:sz w:val="20"/>
          <w:szCs w:val="20"/>
        </w:rPr>
        <w:t xml:space="preserve"> n. </w:t>
      </w:r>
      <w:r>
        <w:rPr>
          <w:rFonts w:ascii="Arial" w:hAnsi="Arial" w:cs="Arial"/>
          <w:sz w:val="20"/>
          <w:szCs w:val="20"/>
        </w:rPr>
        <w:t>36/2023</w:t>
      </w:r>
      <w:r w:rsidRPr="00D7321B">
        <w:rPr>
          <w:rFonts w:ascii="Arial" w:hAnsi="Arial" w:cs="Arial"/>
          <w:sz w:val="20"/>
          <w:szCs w:val="20"/>
        </w:rPr>
        <w:t xml:space="preserve"> pari a € </w:t>
      </w:r>
      <w:r w:rsidRPr="00965BB0">
        <w:rPr>
          <w:rFonts w:ascii="Arial" w:hAnsi="Arial" w:cs="Arial"/>
          <w:sz w:val="20"/>
          <w:szCs w:val="20"/>
          <w:highlight w:val="lightGray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indicato)</w:t>
      </w:r>
      <w:r w:rsidRPr="00D7321B">
        <w:rPr>
          <w:rFonts w:ascii="Arial" w:hAnsi="Arial" w:cs="Arial"/>
          <w:sz w:val="20"/>
          <w:szCs w:val="20"/>
        </w:rPr>
        <w:t xml:space="preserve">, oltre € </w:t>
      </w:r>
      <w:r w:rsidRPr="00965BB0">
        <w:rPr>
          <w:rFonts w:ascii="Arial" w:hAnsi="Arial" w:cs="Arial"/>
          <w:sz w:val="20"/>
          <w:szCs w:val="20"/>
          <w:highlight w:val="lightGray"/>
        </w:rPr>
        <w:t>_______</w:t>
      </w:r>
      <w:r w:rsidRPr="00D7321B">
        <w:rPr>
          <w:rFonts w:ascii="Arial" w:hAnsi="Arial" w:cs="Arial"/>
          <w:sz w:val="20"/>
          <w:szCs w:val="20"/>
        </w:rPr>
        <w:t xml:space="preserve"> per oneri di sicurezza non oggetto di ribasso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indicato)</w:t>
      </w:r>
      <w:r>
        <w:rPr>
          <w:rFonts w:ascii="Arial" w:hAnsi="Arial" w:cs="Arial"/>
          <w:sz w:val="20"/>
          <w:szCs w:val="20"/>
        </w:rPr>
        <w:t xml:space="preserve">, </w:t>
      </w:r>
      <w:r w:rsidRPr="004758BE">
        <w:rPr>
          <w:rFonts w:ascii="Arial" w:hAnsi="Arial" w:cs="Arial"/>
          <w:sz w:val="20"/>
          <w:szCs w:val="20"/>
          <w:u w:val="single"/>
        </w:rPr>
        <w:t>IVA esclusa/IVA esente/altro</w:t>
      </w:r>
      <w:r w:rsidRPr="00D7321B">
        <w:rPr>
          <w:rFonts w:ascii="Arial" w:hAnsi="Arial" w:cs="Arial"/>
          <w:iCs/>
          <w:sz w:val="20"/>
          <w:szCs w:val="20"/>
        </w:rPr>
        <w:t>;</w:t>
      </w:r>
    </w:p>
    <w:p w14:paraId="5AE72F93" w14:textId="77777777" w:rsidR="008772E8" w:rsidRPr="00D7321B" w:rsidRDefault="008772E8" w:rsidP="008772E8">
      <w:pPr>
        <w:spacing w:line="276" w:lineRule="auto"/>
        <w:ind w:left="2818"/>
        <w:jc w:val="both"/>
        <w:rPr>
          <w:rFonts w:ascii="Arial" w:hAnsi="Arial" w:cs="Arial"/>
          <w:iCs/>
          <w:sz w:val="20"/>
          <w:szCs w:val="20"/>
        </w:rPr>
      </w:pPr>
    </w:p>
    <w:p w14:paraId="45B479C9" w14:textId="77777777" w:rsidR="008772E8" w:rsidRDefault="008772E8" w:rsidP="008772E8">
      <w:pPr>
        <w:spacing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PRESO ATTO</w:t>
      </w:r>
      <w:r>
        <w:rPr>
          <w:rFonts w:ascii="Arial" w:hAnsi="Arial" w:cs="Arial"/>
          <w:sz w:val="20"/>
          <w:szCs w:val="20"/>
        </w:rPr>
        <w:tab/>
        <w:t xml:space="preserve">che il RUP, in considerazione di </w:t>
      </w:r>
      <w:r w:rsidRPr="00965BB0">
        <w:rPr>
          <w:rFonts w:ascii="Arial" w:hAnsi="Arial" w:cs="Arial"/>
          <w:sz w:val="20"/>
          <w:szCs w:val="20"/>
          <w:highlight w:val="lightGray"/>
        </w:rPr>
        <w:t>_____</w:t>
      </w:r>
      <w:proofErr w:type="gramStart"/>
      <w:r w:rsidRPr="00965BB0">
        <w:rPr>
          <w:rFonts w:ascii="Arial" w:hAnsi="Arial" w:cs="Arial"/>
          <w:sz w:val="20"/>
          <w:szCs w:val="20"/>
          <w:highlight w:val="lightGray"/>
        </w:rPr>
        <w:t>_</w:t>
      </w:r>
      <w:r w:rsidRPr="00965BB0">
        <w:rPr>
          <w:rFonts w:ascii="Arial" w:hAnsi="Arial" w:cs="Arial"/>
          <w:i/>
          <w:color w:val="FF0000"/>
          <w:sz w:val="20"/>
          <w:szCs w:val="20"/>
          <w:highlight w:val="lightGray"/>
        </w:rPr>
        <w:t>(</w:t>
      </w:r>
      <w:proofErr w:type="gramEnd"/>
      <w:r w:rsidRPr="00965BB0">
        <w:rPr>
          <w:rFonts w:ascii="Arial" w:hAnsi="Arial" w:cs="Arial"/>
          <w:i/>
          <w:color w:val="FF0000"/>
          <w:sz w:val="20"/>
          <w:szCs w:val="20"/>
          <w:highlight w:val="lightGray"/>
        </w:rPr>
        <w:t>indicare le motivazioni)</w:t>
      </w:r>
      <w:r w:rsidRPr="00965BB0">
        <w:rPr>
          <w:rFonts w:ascii="Arial" w:hAnsi="Arial" w:cs="Arial"/>
          <w:sz w:val="20"/>
          <w:szCs w:val="20"/>
          <w:highlight w:val="lightGray"/>
        </w:rPr>
        <w:t>__________</w:t>
      </w:r>
      <w:r>
        <w:rPr>
          <w:rFonts w:ascii="Arial" w:hAnsi="Arial" w:cs="Arial"/>
          <w:sz w:val="20"/>
          <w:szCs w:val="20"/>
        </w:rPr>
        <w:t xml:space="preserve"> ha ritenuto c</w:t>
      </w:r>
      <w:r w:rsidRPr="00D7321B">
        <w:rPr>
          <w:rFonts w:ascii="Arial" w:hAnsi="Arial" w:cs="Arial"/>
          <w:sz w:val="20"/>
          <w:szCs w:val="20"/>
        </w:rPr>
        <w:t xml:space="preserve">ongruo </w:t>
      </w:r>
      <w:r>
        <w:rPr>
          <w:rFonts w:ascii="Arial" w:hAnsi="Arial" w:cs="Arial"/>
          <w:sz w:val="20"/>
          <w:szCs w:val="20"/>
        </w:rPr>
        <w:t xml:space="preserve">il preventivo offerto da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_______________________________</w:t>
      </w:r>
      <w:r w:rsidRPr="00D7321B">
        <w:rPr>
          <w:rFonts w:ascii="Arial" w:hAnsi="Arial" w:cs="Arial"/>
          <w:sz w:val="20"/>
          <w:szCs w:val="20"/>
        </w:rPr>
        <w:t>;</w:t>
      </w:r>
    </w:p>
    <w:p w14:paraId="07E7D939" w14:textId="77777777" w:rsidR="009202EA" w:rsidRPr="00D7321B" w:rsidRDefault="009202EA" w:rsidP="009202EA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0C2303">
        <w:rPr>
          <w:rFonts w:ascii="Arial" w:hAnsi="Arial" w:cs="Arial"/>
          <w:sz w:val="20"/>
          <w:szCs w:val="20"/>
        </w:rPr>
        <w:t>ACCERTATO</w:t>
      </w:r>
      <w:r w:rsidRPr="000C2303">
        <w:rPr>
          <w:rFonts w:ascii="Arial" w:hAnsi="Arial" w:cs="Arial"/>
          <w:sz w:val="20"/>
          <w:szCs w:val="20"/>
        </w:rPr>
        <w:tab/>
        <w:t xml:space="preserve">che l’operatore economico </w:t>
      </w:r>
      <w:r w:rsidRPr="00B3333F">
        <w:rPr>
          <w:rFonts w:ascii="Arial" w:hAnsi="Arial" w:cs="Arial"/>
          <w:sz w:val="20"/>
          <w:szCs w:val="20"/>
          <w:highlight w:val="lightGray"/>
        </w:rPr>
        <w:t>__________________</w:t>
      </w:r>
      <w:r w:rsidRPr="000C2303">
        <w:rPr>
          <w:rFonts w:ascii="Arial" w:hAnsi="Arial" w:cs="Arial"/>
          <w:sz w:val="20"/>
          <w:szCs w:val="20"/>
        </w:rPr>
        <w:t xml:space="preserve"> – P.IVA </w:t>
      </w:r>
      <w:r w:rsidRPr="00B3333F">
        <w:rPr>
          <w:rFonts w:ascii="Arial" w:hAnsi="Arial" w:cs="Arial"/>
          <w:sz w:val="20"/>
          <w:szCs w:val="20"/>
          <w:highlight w:val="lightGray"/>
        </w:rPr>
        <w:t>_____________</w:t>
      </w:r>
      <w:r w:rsidRPr="000C2303">
        <w:rPr>
          <w:rFonts w:ascii="Arial" w:hAnsi="Arial" w:cs="Arial"/>
          <w:sz w:val="20"/>
          <w:szCs w:val="20"/>
        </w:rPr>
        <w:t xml:space="preserve"> ha presentato </w:t>
      </w:r>
      <w:r w:rsidRPr="000C2303">
        <w:rPr>
          <w:rFonts w:ascii="Arial" w:hAnsi="Arial" w:cs="Arial"/>
          <w:sz w:val="20"/>
          <w:szCs w:val="20"/>
          <w:u w:val="single"/>
        </w:rPr>
        <w:t>dichiarazione sostitutiva di atto di notorietà ai sensi degli artt. 46 e 47 del DPR 445/2000 inerente all’assenza di motivi di esclusione dalle procedure di appalto, debitamente sottoscritta</w:t>
      </w:r>
      <w:r w:rsidRPr="000C2303">
        <w:rPr>
          <w:rFonts w:ascii="Arial" w:hAnsi="Arial" w:cs="Arial"/>
          <w:sz w:val="20"/>
          <w:szCs w:val="20"/>
        </w:rPr>
        <w:t xml:space="preserve"> </w:t>
      </w:r>
      <w:r w:rsidRPr="000C2303">
        <w:rPr>
          <w:rFonts w:ascii="Arial" w:hAnsi="Arial" w:cs="Arial"/>
          <w:b/>
          <w:bCs/>
          <w:i/>
          <w:iCs/>
          <w:color w:val="00B050"/>
          <w:sz w:val="20"/>
          <w:szCs w:val="20"/>
        </w:rPr>
        <w:t>oppure</w:t>
      </w:r>
      <w:r w:rsidRPr="000C2303">
        <w:rPr>
          <w:rFonts w:ascii="Arial" w:hAnsi="Arial" w:cs="Arial"/>
          <w:sz w:val="20"/>
          <w:szCs w:val="20"/>
        </w:rPr>
        <w:t xml:space="preserve"> </w:t>
      </w:r>
      <w:r w:rsidRPr="000C2303">
        <w:rPr>
          <w:rFonts w:ascii="Arial" w:hAnsi="Arial" w:cs="Arial"/>
          <w:sz w:val="20"/>
          <w:szCs w:val="20"/>
          <w:u w:val="single"/>
        </w:rPr>
        <w:t>il Documento di gara unico europeo (DGUE) debitamente compilato e sottoscritto</w:t>
      </w:r>
      <w:r w:rsidRPr="000C2303">
        <w:rPr>
          <w:rFonts w:ascii="Arial" w:hAnsi="Arial" w:cs="Arial"/>
          <w:sz w:val="20"/>
          <w:szCs w:val="20"/>
        </w:rPr>
        <w:t xml:space="preserve">, e che, ai sensi dell’art. 71 del DPR 445/2000. sono state effettuate, con esito positivo, le verifiche dei requisiti di </w:t>
      </w:r>
      <w:r>
        <w:rPr>
          <w:rFonts w:ascii="Arial" w:hAnsi="Arial" w:cs="Arial"/>
          <w:sz w:val="20"/>
          <w:szCs w:val="20"/>
        </w:rPr>
        <w:t>ordine</w:t>
      </w:r>
      <w:r w:rsidRPr="000C2303">
        <w:rPr>
          <w:rFonts w:ascii="Arial" w:hAnsi="Arial" w:cs="Arial"/>
          <w:sz w:val="20"/>
          <w:szCs w:val="20"/>
        </w:rPr>
        <w:t xml:space="preserve"> generale e speciale prescritte</w:t>
      </w:r>
      <w:r>
        <w:rPr>
          <w:rFonts w:ascii="Arial" w:hAnsi="Arial" w:cs="Arial"/>
          <w:sz w:val="20"/>
          <w:szCs w:val="20"/>
        </w:rPr>
        <w:t xml:space="preserve"> </w:t>
      </w:r>
      <w:r w:rsidRPr="00B3333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(N.B.: per procedure negoziali che comportino, in tutto o in parte, il ricorso a risorse PNRR è raccomandabile effettuare le verifiche dei requisiti di ordine generale di cui all’art. 94 e 95 del Codice sull’affidatario a prescindere dall’importo dell’affidamento, </w:t>
      </w:r>
      <w:r w:rsidRPr="00B3333F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NON</w:t>
      </w:r>
      <w:r w:rsidRPr="00B3333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limitandosi, per quelle relative ad affidamenti di importo inferiore a € 40.000, a verifiche effettuate a campione)</w:t>
      </w:r>
      <w:r w:rsidRPr="00B3333F">
        <w:rPr>
          <w:rFonts w:ascii="Arial" w:hAnsi="Arial" w:cs="Arial"/>
          <w:sz w:val="20"/>
          <w:szCs w:val="20"/>
        </w:rPr>
        <w:t>;</w:t>
      </w:r>
    </w:p>
    <w:p w14:paraId="158C4D12" w14:textId="77777777" w:rsidR="008772E8" w:rsidRPr="00D7321B" w:rsidRDefault="008772E8" w:rsidP="008772E8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lastRenderedPageBreak/>
        <w:t>CONSIDERATO</w:t>
      </w:r>
      <w:r w:rsidRPr="00D7321B">
        <w:rPr>
          <w:rFonts w:ascii="Arial" w:hAnsi="Arial" w:cs="Arial"/>
          <w:sz w:val="20"/>
          <w:szCs w:val="20"/>
        </w:rPr>
        <w:tab/>
      </w:r>
      <w:r w:rsidRPr="00D7321B">
        <w:rPr>
          <w:rFonts w:ascii="Arial" w:hAnsi="Arial" w:cs="Arial"/>
          <w:sz w:val="20"/>
          <w:szCs w:val="20"/>
        </w:rPr>
        <w:tab/>
        <w:t xml:space="preserve">che ai sensi dell’art. </w:t>
      </w:r>
      <w:r>
        <w:rPr>
          <w:rFonts w:ascii="Arial" w:hAnsi="Arial" w:cs="Arial"/>
          <w:sz w:val="20"/>
          <w:szCs w:val="20"/>
        </w:rPr>
        <w:t>117</w:t>
      </w:r>
      <w:r w:rsidRPr="00D7321B">
        <w:rPr>
          <w:rFonts w:ascii="Arial" w:hAnsi="Arial" w:cs="Arial"/>
          <w:sz w:val="20"/>
          <w:szCs w:val="20"/>
        </w:rPr>
        <w:t>, comm</w:t>
      </w:r>
      <w:r>
        <w:rPr>
          <w:rFonts w:ascii="Arial" w:hAnsi="Arial" w:cs="Arial"/>
          <w:sz w:val="20"/>
          <w:szCs w:val="20"/>
        </w:rPr>
        <w:t>a</w:t>
      </w:r>
      <w:r w:rsidRPr="00D7321B">
        <w:rPr>
          <w:rFonts w:ascii="Arial" w:hAnsi="Arial" w:cs="Arial"/>
          <w:sz w:val="20"/>
          <w:szCs w:val="20"/>
        </w:rPr>
        <w:t xml:space="preserve"> 1, del Codice, </w:t>
      </w:r>
      <w:r>
        <w:rPr>
          <w:rFonts w:ascii="Arial" w:hAnsi="Arial" w:cs="Arial"/>
          <w:sz w:val="20"/>
          <w:szCs w:val="20"/>
        </w:rPr>
        <w:t>l’operatore economico</w:t>
      </w:r>
      <w:r w:rsidRPr="00D7321B">
        <w:rPr>
          <w:rFonts w:ascii="Arial" w:hAnsi="Arial" w:cs="Arial"/>
          <w:sz w:val="20"/>
          <w:szCs w:val="20"/>
        </w:rPr>
        <w:t xml:space="preserve"> ha stipulato polizza fidejussoria n.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___________________</w:t>
      </w:r>
      <w:r w:rsidRPr="00D7321B">
        <w:rPr>
          <w:rFonts w:ascii="Arial" w:hAnsi="Arial" w:cs="Arial"/>
          <w:sz w:val="20"/>
          <w:szCs w:val="20"/>
        </w:rPr>
        <w:t xml:space="preserve"> con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_______________________</w:t>
      </w:r>
      <w:r w:rsidRPr="00D7321B">
        <w:rPr>
          <w:rFonts w:ascii="Arial" w:hAnsi="Arial" w:cs="Arial"/>
          <w:sz w:val="20"/>
          <w:szCs w:val="20"/>
        </w:rPr>
        <w:t xml:space="preserve"> per l’importo di €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a titolo di cauzione definitiva </w:t>
      </w:r>
      <w:bookmarkStart w:id="6" w:name="_Hlk139122119"/>
      <w:r w:rsidRPr="000D5704">
        <w:rPr>
          <w:rFonts w:ascii="Arial" w:hAnsi="Arial" w:cs="Arial"/>
          <w:sz w:val="20"/>
          <w:szCs w:val="20"/>
        </w:rPr>
        <w:t>con le modalità previste dall’articolo 106</w:t>
      </w:r>
      <w:r>
        <w:rPr>
          <w:rFonts w:ascii="Arial" w:hAnsi="Arial" w:cs="Arial"/>
          <w:sz w:val="20"/>
          <w:szCs w:val="20"/>
        </w:rPr>
        <w:t xml:space="preserve"> del Codice </w:t>
      </w:r>
      <w:r w:rsidRPr="003123D3">
        <w:rPr>
          <w:rFonts w:ascii="Arial" w:hAnsi="Arial" w:cs="Arial"/>
          <w:i/>
          <w:color w:val="FF0000"/>
          <w:sz w:val="20"/>
          <w:szCs w:val="20"/>
        </w:rPr>
        <w:t>(ove presente)</w:t>
      </w:r>
      <w:bookmarkEnd w:id="6"/>
      <w:r w:rsidRPr="00D7321B">
        <w:rPr>
          <w:rFonts w:ascii="Arial" w:hAnsi="Arial" w:cs="Arial"/>
          <w:sz w:val="20"/>
          <w:szCs w:val="20"/>
        </w:rPr>
        <w:t>;</w:t>
      </w:r>
    </w:p>
    <w:p w14:paraId="42757AE3" w14:textId="77777777" w:rsidR="008772E8" w:rsidRPr="00D7321B" w:rsidRDefault="008772E8" w:rsidP="008772E8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>ACCERTATA</w:t>
      </w:r>
      <w:r w:rsidRPr="00D7321B">
        <w:rPr>
          <w:rFonts w:ascii="Arial" w:hAnsi="Arial" w:cs="Arial"/>
          <w:sz w:val="20"/>
          <w:szCs w:val="20"/>
        </w:rPr>
        <w:tab/>
        <w:t>altresì la presenza, in conformità all’art. 3 comma 7 della Legge n. 136/2010, della comunicazione in ordine alla tracciabilità dei flussi finanziari;</w:t>
      </w:r>
    </w:p>
    <w:p w14:paraId="2FF83E04" w14:textId="77777777" w:rsidR="008772E8" w:rsidRDefault="008772E8" w:rsidP="008772E8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bCs/>
          <w:sz w:val="20"/>
          <w:szCs w:val="20"/>
        </w:rPr>
        <w:t xml:space="preserve">CONFERMATA </w:t>
      </w:r>
      <w:r w:rsidRPr="00D7321B">
        <w:rPr>
          <w:rFonts w:ascii="Arial" w:hAnsi="Arial" w:cs="Arial"/>
          <w:bCs/>
          <w:sz w:val="20"/>
          <w:szCs w:val="20"/>
        </w:rPr>
        <w:tab/>
        <w:t xml:space="preserve">la disponibilità finanziaria sulla voce </w:t>
      </w:r>
      <w:r w:rsidRPr="006946B9">
        <w:rPr>
          <w:rFonts w:ascii="Arial" w:hAnsi="Arial" w:cs="Arial"/>
          <w:sz w:val="20"/>
          <w:szCs w:val="20"/>
        </w:rPr>
        <w:t>sulla voce COAN CO.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</w:t>
      </w:r>
      <w:r w:rsidRPr="006946B9">
        <w:rPr>
          <w:rFonts w:ascii="Arial" w:hAnsi="Arial" w:cs="Arial"/>
          <w:sz w:val="20"/>
          <w:szCs w:val="20"/>
        </w:rPr>
        <w:t xml:space="preserve"> “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</w:t>
      </w:r>
      <w:r w:rsidRPr="006946B9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- Progetto U-GOV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</w:t>
      </w:r>
      <w:r w:rsidRPr="006946B9">
        <w:rPr>
          <w:rFonts w:ascii="Arial" w:hAnsi="Arial" w:cs="Arial"/>
          <w:sz w:val="20"/>
          <w:szCs w:val="20"/>
        </w:rPr>
        <w:t xml:space="preserve"> “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</w:t>
      </w:r>
      <w:r w:rsidRPr="006946B9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necessario)</w:t>
      </w:r>
      <w:r>
        <w:rPr>
          <w:rFonts w:ascii="Arial" w:hAnsi="Arial" w:cs="Arial"/>
          <w:sz w:val="20"/>
          <w:szCs w:val="20"/>
        </w:rPr>
        <w:t xml:space="preserve"> </w:t>
      </w:r>
      <w:r w:rsidRPr="006946B9">
        <w:rPr>
          <w:rFonts w:ascii="Arial" w:hAnsi="Arial" w:cs="Arial"/>
          <w:sz w:val="20"/>
          <w:szCs w:val="20"/>
        </w:rPr>
        <w:t xml:space="preserve">del budget </w:t>
      </w:r>
      <w:r w:rsidRPr="00965BB0">
        <w:rPr>
          <w:rFonts w:ascii="Arial" w:hAnsi="Arial" w:cs="Arial"/>
          <w:sz w:val="20"/>
          <w:szCs w:val="20"/>
          <w:highlight w:val="lightGray"/>
        </w:rPr>
        <w:t>__</w:t>
      </w:r>
      <w:r w:rsidRPr="00965BB0">
        <w:rPr>
          <w:rFonts w:ascii="Arial" w:hAnsi="Arial" w:cs="Arial"/>
          <w:i/>
          <w:color w:val="FF0000"/>
          <w:sz w:val="20"/>
          <w:szCs w:val="20"/>
          <w:highlight w:val="lightGray"/>
        </w:rPr>
        <w:t>(anno)</w:t>
      </w:r>
      <w:r w:rsidRPr="00965BB0">
        <w:rPr>
          <w:rFonts w:ascii="Arial" w:hAnsi="Arial" w:cs="Arial"/>
          <w:sz w:val="20"/>
          <w:szCs w:val="20"/>
          <w:highlight w:val="lightGray"/>
        </w:rPr>
        <w:t>__</w:t>
      </w:r>
      <w:r w:rsidRPr="006946B9">
        <w:rPr>
          <w:rFonts w:ascii="Arial" w:hAnsi="Arial" w:cs="Arial"/>
          <w:sz w:val="20"/>
          <w:szCs w:val="20"/>
        </w:rPr>
        <w:t xml:space="preserve"> </w:t>
      </w:r>
      <w:r w:rsidRPr="00DF6BA7">
        <w:rPr>
          <w:rFonts w:ascii="Arial" w:hAnsi="Arial" w:cs="Arial"/>
          <w:sz w:val="20"/>
          <w:szCs w:val="20"/>
          <w:u w:val="single"/>
        </w:rPr>
        <w:t>del/la Area/</w:t>
      </w:r>
      <w:r w:rsidRPr="004758BE">
        <w:rPr>
          <w:rFonts w:ascii="Arial" w:hAnsi="Arial" w:cs="Arial"/>
          <w:sz w:val="20"/>
          <w:szCs w:val="20"/>
          <w:u w:val="single"/>
        </w:rPr>
        <w:t>Dipartimento/Scuola/Centro</w:t>
      </w:r>
      <w:r>
        <w:rPr>
          <w:rFonts w:ascii="Arial" w:hAnsi="Arial" w:cs="Arial"/>
          <w:sz w:val="20"/>
          <w:szCs w:val="20"/>
          <w:u w:val="single"/>
        </w:rPr>
        <w:t>;</w:t>
      </w:r>
    </w:p>
    <w:p w14:paraId="3D230159" w14:textId="77777777" w:rsidR="00434F68" w:rsidRPr="00CA3BFC" w:rsidRDefault="00434F68" w:rsidP="006B28D8">
      <w:pPr>
        <w:autoSpaceDE w:val="0"/>
        <w:autoSpaceDN w:val="0"/>
        <w:adjustRightInd w:val="0"/>
        <w:spacing w:after="120"/>
        <w:ind w:left="3543" w:firstLine="705"/>
        <w:jc w:val="both"/>
        <w:rPr>
          <w:rFonts w:ascii="Arial" w:hAnsi="Arial" w:cs="Arial"/>
          <w:b/>
          <w:sz w:val="20"/>
          <w:szCs w:val="20"/>
        </w:rPr>
      </w:pPr>
    </w:p>
    <w:p w14:paraId="205B1FBD" w14:textId="432D5502" w:rsidR="00D738FB" w:rsidRPr="00CA3BFC" w:rsidRDefault="00BD69DD" w:rsidP="006B28D8">
      <w:pPr>
        <w:autoSpaceDE w:val="0"/>
        <w:autoSpaceDN w:val="0"/>
        <w:adjustRightInd w:val="0"/>
        <w:spacing w:after="120"/>
        <w:ind w:left="3543" w:firstLine="705"/>
        <w:jc w:val="both"/>
        <w:rPr>
          <w:rFonts w:ascii="Arial" w:hAnsi="Arial" w:cs="Arial"/>
          <w:sz w:val="20"/>
          <w:szCs w:val="20"/>
        </w:rPr>
      </w:pPr>
      <w:r w:rsidRPr="00CA3BFC">
        <w:rPr>
          <w:rFonts w:ascii="Arial" w:hAnsi="Arial" w:cs="Arial"/>
          <w:b/>
          <w:sz w:val="20"/>
          <w:szCs w:val="20"/>
        </w:rPr>
        <w:t>DETERMINA</w:t>
      </w:r>
    </w:p>
    <w:p w14:paraId="1E6679EF" w14:textId="77777777" w:rsidR="005C02A0" w:rsidRPr="00D7321B" w:rsidRDefault="005C02A0" w:rsidP="005C02A0">
      <w:pPr>
        <w:numPr>
          <w:ilvl w:val="0"/>
          <w:numId w:val="43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 xml:space="preserve">di affidare, per le ragioni espresse, il </w:t>
      </w:r>
      <w:r w:rsidRPr="00965BB0">
        <w:rPr>
          <w:rFonts w:ascii="Arial" w:hAnsi="Arial" w:cs="Arial"/>
          <w:sz w:val="20"/>
          <w:szCs w:val="20"/>
          <w:highlight w:val="lightGray"/>
        </w:rPr>
        <w:t>__</w:t>
      </w:r>
      <w:r w:rsidRPr="00965BB0">
        <w:rPr>
          <w:rFonts w:ascii="Arial" w:hAnsi="Arial" w:cs="Arial"/>
          <w:i/>
          <w:color w:val="FF0000"/>
          <w:sz w:val="20"/>
          <w:szCs w:val="20"/>
          <w:highlight w:val="lightGray"/>
        </w:rPr>
        <w:t>(</w:t>
      </w:r>
      <w:r w:rsidRPr="00965BB0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bene/</w:t>
      </w:r>
      <w:proofErr w:type="gramStart"/>
      <w:r w:rsidRPr="00965BB0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servizio</w:t>
      </w:r>
      <w:r w:rsidRPr="00965BB0">
        <w:rPr>
          <w:rFonts w:ascii="Arial" w:hAnsi="Arial" w:cs="Arial"/>
          <w:i/>
          <w:color w:val="FF0000"/>
          <w:sz w:val="20"/>
          <w:szCs w:val="20"/>
          <w:highlight w:val="lightGray"/>
        </w:rPr>
        <w:t>)</w:t>
      </w:r>
      <w:r w:rsidRPr="00965BB0">
        <w:rPr>
          <w:rFonts w:ascii="Arial" w:hAnsi="Arial" w:cs="Arial"/>
          <w:sz w:val="20"/>
          <w:szCs w:val="20"/>
          <w:highlight w:val="lightGray"/>
        </w:rPr>
        <w:t>_</w:t>
      </w:r>
      <w:proofErr w:type="gramEnd"/>
      <w:r w:rsidRPr="00965BB0">
        <w:rPr>
          <w:rFonts w:ascii="Arial" w:hAnsi="Arial" w:cs="Arial"/>
          <w:sz w:val="20"/>
          <w:szCs w:val="20"/>
          <w:highlight w:val="lightGray"/>
        </w:rPr>
        <w:t>_</w:t>
      </w:r>
      <w:r w:rsidRPr="00D7321B">
        <w:rPr>
          <w:rFonts w:ascii="Arial" w:hAnsi="Arial" w:cs="Arial"/>
          <w:sz w:val="20"/>
          <w:szCs w:val="20"/>
        </w:rPr>
        <w:t xml:space="preserve"> oggetto della </w:t>
      </w:r>
      <w:r>
        <w:rPr>
          <w:rFonts w:ascii="Arial" w:hAnsi="Arial" w:cs="Arial"/>
          <w:sz w:val="20"/>
          <w:szCs w:val="20"/>
        </w:rPr>
        <w:t xml:space="preserve">presente </w:t>
      </w:r>
      <w:r w:rsidRPr="00D7321B">
        <w:rPr>
          <w:rFonts w:ascii="Arial" w:hAnsi="Arial" w:cs="Arial"/>
          <w:sz w:val="20"/>
          <w:szCs w:val="20"/>
        </w:rPr>
        <w:t xml:space="preserve">procedura all’operatore economico </w:t>
      </w:r>
      <w:bookmarkStart w:id="7" w:name="_Hlk100653317"/>
      <w:r w:rsidRPr="00965BB0">
        <w:rPr>
          <w:rFonts w:ascii="Arial" w:hAnsi="Arial" w:cs="Arial"/>
          <w:sz w:val="20"/>
          <w:szCs w:val="20"/>
          <w:highlight w:val="lightGray"/>
        </w:rPr>
        <w:t>________________</w:t>
      </w:r>
      <w:r w:rsidRPr="00D7321B">
        <w:rPr>
          <w:rFonts w:ascii="Arial" w:hAnsi="Arial" w:cs="Arial"/>
          <w:sz w:val="20"/>
          <w:szCs w:val="20"/>
        </w:rPr>
        <w:t xml:space="preserve"> – P.IVA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___________________</w:t>
      </w:r>
      <w:r w:rsidRPr="00D7321B">
        <w:rPr>
          <w:rFonts w:ascii="Arial" w:hAnsi="Arial" w:cs="Arial"/>
          <w:sz w:val="20"/>
          <w:szCs w:val="20"/>
        </w:rPr>
        <w:t xml:space="preserve">, con sede in </w:t>
      </w:r>
      <w:bookmarkEnd w:id="7"/>
      <w:r w:rsidRPr="00965BB0">
        <w:rPr>
          <w:rFonts w:ascii="Arial" w:hAnsi="Arial" w:cs="Arial"/>
          <w:sz w:val="20"/>
          <w:szCs w:val="20"/>
          <w:highlight w:val="lightGray"/>
        </w:rPr>
        <w:t>_________________________</w:t>
      </w:r>
      <w:r w:rsidRPr="00D7321B">
        <w:rPr>
          <w:rFonts w:ascii="Arial" w:hAnsi="Arial" w:cs="Arial"/>
          <w:sz w:val="20"/>
          <w:szCs w:val="20"/>
        </w:rPr>
        <w:t xml:space="preserve">- CIG: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</w:t>
      </w:r>
      <w:r>
        <w:rPr>
          <w:rFonts w:ascii="Arial" w:hAnsi="Arial" w:cs="Arial"/>
          <w:sz w:val="20"/>
          <w:szCs w:val="20"/>
        </w:rPr>
        <w:t xml:space="preserve"> - CUP: </w:t>
      </w:r>
      <w:r w:rsidRPr="00965BB0">
        <w:rPr>
          <w:rFonts w:ascii="Arial" w:hAnsi="Arial" w:cs="Arial"/>
          <w:sz w:val="20"/>
          <w:szCs w:val="20"/>
          <w:highlight w:val="lightGray"/>
        </w:rPr>
        <w:t>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965BB0">
        <w:rPr>
          <w:rFonts w:ascii="Arial" w:hAnsi="Arial" w:cs="Arial"/>
          <w:i/>
          <w:color w:val="FF0000"/>
          <w:sz w:val="20"/>
          <w:szCs w:val="20"/>
        </w:rPr>
        <w:t>(ove necessario)</w:t>
      </w:r>
      <w:r w:rsidRPr="00D7321B">
        <w:rPr>
          <w:rFonts w:ascii="Arial" w:hAnsi="Arial" w:cs="Arial"/>
          <w:sz w:val="20"/>
          <w:szCs w:val="20"/>
        </w:rPr>
        <w:t xml:space="preserve">; </w:t>
      </w:r>
    </w:p>
    <w:p w14:paraId="5C60880F" w14:textId="77777777" w:rsidR="005C02A0" w:rsidRPr="00D7321B" w:rsidRDefault="005C02A0" w:rsidP="005C02A0">
      <w:pPr>
        <w:pStyle w:val="Testo10modulistica"/>
        <w:numPr>
          <w:ilvl w:val="0"/>
          <w:numId w:val="43"/>
        </w:numPr>
        <w:spacing w:after="120" w:line="240" w:lineRule="auto"/>
        <w:rPr>
          <w:rFonts w:ascii="Arial" w:hAnsi="Arial" w:cs="Arial"/>
          <w:color w:val="auto"/>
        </w:rPr>
      </w:pPr>
      <w:r w:rsidRPr="00D7321B">
        <w:rPr>
          <w:rFonts w:ascii="Arial" w:hAnsi="Arial" w:cs="Arial"/>
          <w:color w:val="auto"/>
        </w:rPr>
        <w:t xml:space="preserve">di imputare la spesa complessiva di € </w:t>
      </w:r>
      <w:r w:rsidRPr="00965BB0">
        <w:rPr>
          <w:rFonts w:ascii="Arial" w:hAnsi="Arial" w:cs="Arial"/>
          <w:color w:val="auto"/>
          <w:highlight w:val="lightGray"/>
        </w:rPr>
        <w:t>______________________</w:t>
      </w:r>
      <w:r w:rsidRPr="00D7321B">
        <w:rPr>
          <w:rFonts w:ascii="Arial" w:hAnsi="Arial" w:cs="Arial"/>
          <w:color w:val="auto"/>
        </w:rPr>
        <w:t xml:space="preserve"> così determinata:</w:t>
      </w:r>
    </w:p>
    <w:p w14:paraId="7E50972A" w14:textId="77777777" w:rsidR="005C02A0" w:rsidRDefault="005C02A0" w:rsidP="005C02A0">
      <w:pPr>
        <w:pStyle w:val="Testo10modulistica"/>
        <w:spacing w:after="120" w:line="240" w:lineRule="auto"/>
        <w:ind w:left="284" w:firstLine="0"/>
        <w:rPr>
          <w:rFonts w:ascii="Arial" w:hAnsi="Arial" w:cs="Arial"/>
          <w:color w:val="FF0000"/>
        </w:rPr>
      </w:pPr>
      <w:r w:rsidRPr="00965BB0">
        <w:rPr>
          <w:rFonts w:ascii="Arial" w:hAnsi="Arial" w:cs="Arial"/>
          <w:color w:val="FF0000"/>
        </w:rPr>
        <w:t>(</w:t>
      </w:r>
      <w:r w:rsidRPr="00965BB0">
        <w:rPr>
          <w:rFonts w:ascii="Arial" w:hAnsi="Arial" w:cs="Arial"/>
          <w:i/>
          <w:color w:val="FF0000"/>
        </w:rPr>
        <w:t xml:space="preserve">per la definizione del quadro economico della procedura </w:t>
      </w:r>
      <w:r>
        <w:rPr>
          <w:rFonts w:ascii="Arial" w:hAnsi="Arial" w:cs="Arial"/>
          <w:i/>
          <w:color w:val="FF0000"/>
        </w:rPr>
        <w:t xml:space="preserve">è possibile </w:t>
      </w:r>
      <w:r w:rsidRPr="00965BB0">
        <w:rPr>
          <w:rFonts w:ascii="Arial" w:hAnsi="Arial" w:cs="Arial"/>
          <w:i/>
          <w:color w:val="FF0000"/>
        </w:rPr>
        <w:t>riferirsi al</w:t>
      </w:r>
      <w:r>
        <w:rPr>
          <w:rFonts w:ascii="Arial" w:hAnsi="Arial" w:cs="Arial"/>
          <w:i/>
          <w:color w:val="FF0000"/>
        </w:rPr>
        <w:t>la tabella pubblicata alla pagina i</w:t>
      </w:r>
      <w:r w:rsidRPr="00965BB0">
        <w:rPr>
          <w:rFonts w:ascii="Arial" w:hAnsi="Arial" w:cs="Arial"/>
          <w:i/>
          <w:color w:val="FF0000"/>
        </w:rPr>
        <w:t xml:space="preserve">ntranet: </w:t>
      </w:r>
      <w:hyperlink r:id="rId14" w:history="1">
        <w:r w:rsidRPr="00965BB0">
          <w:rPr>
            <w:rStyle w:val="Collegamentoipertestuale"/>
            <w:rFonts w:ascii="Arial" w:hAnsi="Arial" w:cs="Arial"/>
            <w:i/>
            <w:color w:val="FF0000"/>
          </w:rPr>
          <w:t>https://intranet.unige.it/sites/intranet.unige.it/files/quadro_economico.pdf</w:t>
        </w:r>
      </w:hyperlink>
      <w:r w:rsidRPr="00965BB0">
        <w:rPr>
          <w:rFonts w:ascii="Arial" w:hAnsi="Arial" w:cs="Arial"/>
          <w:color w:val="FF0000"/>
        </w:rPr>
        <w:t xml:space="preserve">) </w:t>
      </w:r>
    </w:p>
    <w:p w14:paraId="74C41FCA" w14:textId="77777777" w:rsidR="005C02A0" w:rsidRPr="00965BB0" w:rsidRDefault="005C02A0" w:rsidP="005C02A0">
      <w:pPr>
        <w:pStyle w:val="Testo10modulistica"/>
        <w:spacing w:after="120" w:line="240" w:lineRule="auto"/>
        <w:ind w:left="284" w:firstLine="0"/>
        <w:rPr>
          <w:rFonts w:ascii="Arial" w:hAnsi="Arial" w:cs="Arial"/>
          <w:color w:val="FF0000"/>
        </w:rPr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4924"/>
        <w:gridCol w:w="2837"/>
      </w:tblGrid>
      <w:tr w:rsidR="005C02A0" w:rsidRPr="00D7321B" w14:paraId="20A559A4" w14:textId="77777777" w:rsidTr="007C74E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7A33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>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CD11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Importo 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contrattuale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IVA esclusa/IVA esente/altro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FD83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€ </w:t>
            </w:r>
            <w:r w:rsidRPr="00965BB0">
              <w:rPr>
                <w:rFonts w:ascii="Arial" w:eastAsia="Calibri" w:hAnsi="Arial" w:cs="Arial"/>
                <w:iCs/>
                <w:sz w:val="20"/>
                <w:szCs w:val="20"/>
                <w:highlight w:val="lightGray"/>
              </w:rPr>
              <w:t>_______________</w:t>
            </w:r>
          </w:p>
        </w:tc>
      </w:tr>
      <w:tr w:rsidR="005C02A0" w:rsidRPr="00D7321B" w14:paraId="2D0A805F" w14:textId="77777777" w:rsidTr="007C74E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B443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B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0CFD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IVA 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al </w:t>
            </w:r>
            <w:r w:rsidRPr="00965BB0">
              <w:rPr>
                <w:rFonts w:ascii="Arial" w:eastAsia="Calibri" w:hAnsi="Arial" w:cs="Arial"/>
                <w:iCs/>
                <w:sz w:val="20"/>
                <w:szCs w:val="20"/>
                <w:highlight w:val="lightGray"/>
              </w:rPr>
              <w:t>____</w:t>
            </w: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>%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048D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€ </w:t>
            </w:r>
            <w:r w:rsidRPr="00965BB0">
              <w:rPr>
                <w:rFonts w:ascii="Arial" w:eastAsia="Calibri" w:hAnsi="Arial" w:cs="Arial"/>
                <w:iCs/>
                <w:sz w:val="20"/>
                <w:szCs w:val="20"/>
                <w:highlight w:val="lightGray"/>
              </w:rPr>
              <w:t>_______________</w:t>
            </w:r>
          </w:p>
        </w:tc>
      </w:tr>
      <w:tr w:rsidR="005C02A0" w:rsidRPr="00D7321B" w14:paraId="7DAAC0FF" w14:textId="77777777" w:rsidTr="007C74E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8C9D" w14:textId="77777777" w:rsidR="005C02A0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C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1D2F" w14:textId="77777777" w:rsidR="005C02A0" w:rsidRPr="002E48D8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Contributo ANAC Stazione Appaltante </w:t>
            </w:r>
            <w:r w:rsidRPr="00965BB0">
              <w:rPr>
                <w:rFonts w:ascii="Arial" w:eastAsia="Calibri" w:hAnsi="Arial" w:cs="Arial"/>
                <w:i/>
                <w:iCs/>
                <w:color w:val="FF0000"/>
                <w:sz w:val="20"/>
                <w:szCs w:val="20"/>
              </w:rPr>
              <w:t>(ove necessario)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45C1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€ </w:t>
            </w:r>
            <w:r w:rsidRPr="00965BB0">
              <w:rPr>
                <w:rFonts w:ascii="Arial" w:eastAsia="Calibri" w:hAnsi="Arial" w:cs="Arial"/>
                <w:iCs/>
                <w:sz w:val="20"/>
                <w:szCs w:val="20"/>
                <w:highlight w:val="lightGray"/>
              </w:rPr>
              <w:t>_______________</w:t>
            </w:r>
          </w:p>
        </w:tc>
      </w:tr>
      <w:tr w:rsidR="005C02A0" w:rsidRPr="00D7321B" w14:paraId="05F9E2AE" w14:textId="77777777" w:rsidTr="007C74E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E635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D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4491" w14:textId="77777777" w:rsidR="005C02A0" w:rsidRPr="002E48D8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I</w:t>
            </w:r>
            <w:r w:rsidRPr="002E48D8">
              <w:rPr>
                <w:rFonts w:ascii="Arial" w:eastAsia="Calibri" w:hAnsi="Arial" w:cs="Arial"/>
                <w:iCs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centivi per funzioni tecniche (q</w:t>
            </w:r>
            <w:r w:rsidRPr="006F55B6">
              <w:rPr>
                <w:rFonts w:ascii="Arial" w:eastAsia="Calibri" w:hAnsi="Arial" w:cs="Arial"/>
                <w:iCs/>
                <w:sz w:val="20"/>
                <w:szCs w:val="20"/>
              </w:rPr>
              <w:t>uota calcolata sull’importo a base di appalto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, v</w:t>
            </w:r>
            <w:r w:rsidRPr="006F55B6">
              <w:rPr>
                <w:rFonts w:ascii="Arial" w:eastAsia="Calibri" w:hAnsi="Arial" w:cs="Arial"/>
                <w:iCs/>
                <w:sz w:val="20"/>
                <w:szCs w:val="20"/>
              </w:rPr>
              <w:t>edasi regolamento per le funzioni tecniche di cui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Pr="006F55B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all’articolo 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45</w:t>
            </w:r>
            <w:r w:rsidRPr="006F55B6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del D.lgs. n. 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36/2023</w:t>
            </w:r>
            <w:r w:rsidRPr="006F55B6">
              <w:rPr>
                <w:rFonts w:ascii="Arial" w:eastAsia="Calibri" w:hAnsi="Arial" w:cs="Arial"/>
                <w:iCs/>
                <w:sz w:val="20"/>
                <w:szCs w:val="20"/>
              </w:rPr>
              <w:t>)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Pr="00965BB0">
              <w:rPr>
                <w:rFonts w:ascii="Arial" w:eastAsia="Calibri" w:hAnsi="Arial" w:cs="Arial"/>
                <w:i/>
                <w:iCs/>
                <w:color w:val="FF0000"/>
                <w:sz w:val="20"/>
                <w:szCs w:val="20"/>
              </w:rPr>
              <w:t>(laddove previsti)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22D4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iCs/>
                <w:sz w:val="20"/>
                <w:szCs w:val="20"/>
              </w:rPr>
              <w:t xml:space="preserve">€ </w:t>
            </w:r>
            <w:r w:rsidRPr="00965BB0">
              <w:rPr>
                <w:rFonts w:ascii="Arial" w:eastAsia="Calibri" w:hAnsi="Arial" w:cs="Arial"/>
                <w:iCs/>
                <w:sz w:val="20"/>
                <w:szCs w:val="20"/>
                <w:highlight w:val="lightGray"/>
              </w:rPr>
              <w:t>_______________</w:t>
            </w:r>
          </w:p>
        </w:tc>
      </w:tr>
      <w:tr w:rsidR="005C02A0" w:rsidRPr="00D7321B" w14:paraId="7B6F9144" w14:textId="77777777" w:rsidTr="007C74E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E182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E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3031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Totale omnicomprensivo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73DC" w14:textId="77777777" w:rsidR="005C02A0" w:rsidRPr="00D7321B" w:rsidRDefault="005C02A0" w:rsidP="007C74EE">
            <w:pPr>
              <w:spacing w:afterLines="100" w:after="240"/>
              <w:ind w:left="720"/>
              <w:contextualSpacing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D7321B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€ </w:t>
            </w:r>
            <w:r w:rsidRPr="00965BB0">
              <w:rPr>
                <w:rFonts w:ascii="Arial" w:eastAsia="Calibri" w:hAnsi="Arial" w:cs="Arial"/>
                <w:b/>
                <w:iCs/>
                <w:sz w:val="20"/>
                <w:szCs w:val="20"/>
                <w:highlight w:val="lightGray"/>
              </w:rPr>
              <w:t>_______________</w:t>
            </w:r>
          </w:p>
        </w:tc>
      </w:tr>
    </w:tbl>
    <w:p w14:paraId="0224CF73" w14:textId="77777777" w:rsidR="005C02A0" w:rsidRPr="00D7321B" w:rsidRDefault="005C02A0" w:rsidP="005C02A0">
      <w:pPr>
        <w:spacing w:after="10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9371810" w14:textId="77777777" w:rsidR="005C02A0" w:rsidRPr="00161654" w:rsidRDefault="005C02A0" w:rsidP="005C02A0">
      <w:pPr>
        <w:numPr>
          <w:ilvl w:val="0"/>
          <w:numId w:val="35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una quota pari a € </w:t>
      </w:r>
      <w:r w:rsidRPr="006E6B1E">
        <w:rPr>
          <w:rFonts w:ascii="Arial" w:hAnsi="Arial" w:cs="Arial"/>
          <w:sz w:val="20"/>
          <w:szCs w:val="20"/>
          <w:highlight w:val="lightGray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Pr="005451A3">
        <w:rPr>
          <w:rFonts w:ascii="Arial" w:hAnsi="Arial" w:cs="Arial"/>
          <w:i/>
          <w:color w:val="FF0000"/>
          <w:sz w:val="20"/>
          <w:szCs w:val="20"/>
        </w:rPr>
        <w:t xml:space="preserve">(ove necessario) </w:t>
      </w:r>
      <w:r w:rsidRPr="006946B9">
        <w:rPr>
          <w:rFonts w:ascii="Arial" w:hAnsi="Arial" w:cs="Arial"/>
          <w:sz w:val="20"/>
          <w:szCs w:val="20"/>
        </w:rPr>
        <w:t>sulla voce COAN CO.</w:t>
      </w:r>
      <w:r w:rsidRPr="00876080">
        <w:rPr>
          <w:rFonts w:ascii="Arial" w:hAnsi="Arial" w:cs="Arial"/>
          <w:sz w:val="20"/>
          <w:szCs w:val="20"/>
          <w:highlight w:val="lightGray"/>
        </w:rPr>
        <w:t>____________</w:t>
      </w:r>
      <w:r w:rsidRPr="006946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Progetto U-GOV </w:t>
      </w:r>
      <w:r w:rsidRPr="00876080">
        <w:rPr>
          <w:rFonts w:ascii="Arial" w:hAnsi="Arial" w:cs="Arial"/>
          <w:sz w:val="20"/>
          <w:szCs w:val="20"/>
          <w:highlight w:val="lightGray"/>
        </w:rPr>
        <w:t>________________</w:t>
      </w:r>
      <w:r w:rsidRPr="006946B9">
        <w:rPr>
          <w:rFonts w:ascii="Arial" w:hAnsi="Arial" w:cs="Arial"/>
          <w:sz w:val="20"/>
          <w:szCs w:val="20"/>
        </w:rPr>
        <w:t xml:space="preserve"> “</w:t>
      </w:r>
      <w:r w:rsidRPr="00876080">
        <w:rPr>
          <w:rFonts w:ascii="Arial" w:hAnsi="Arial" w:cs="Arial"/>
          <w:sz w:val="20"/>
          <w:szCs w:val="20"/>
          <w:highlight w:val="lightGray"/>
        </w:rPr>
        <w:t>______________</w:t>
      </w:r>
      <w:r w:rsidRPr="006946B9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876080">
        <w:rPr>
          <w:rFonts w:ascii="Arial" w:hAnsi="Arial" w:cs="Arial"/>
          <w:i/>
          <w:color w:val="FF0000"/>
          <w:sz w:val="20"/>
          <w:szCs w:val="20"/>
        </w:rPr>
        <w:t>(ove necessario)</w:t>
      </w:r>
      <w:r>
        <w:rPr>
          <w:rFonts w:ascii="Arial" w:hAnsi="Arial" w:cs="Arial"/>
          <w:sz w:val="20"/>
          <w:szCs w:val="20"/>
        </w:rPr>
        <w:t xml:space="preserve"> </w:t>
      </w:r>
      <w:r w:rsidRPr="006946B9">
        <w:rPr>
          <w:rFonts w:ascii="Arial" w:hAnsi="Arial" w:cs="Arial"/>
          <w:sz w:val="20"/>
          <w:szCs w:val="20"/>
        </w:rPr>
        <w:t xml:space="preserve">del budget </w:t>
      </w:r>
      <w:r w:rsidRPr="00876080">
        <w:rPr>
          <w:rFonts w:ascii="Arial" w:hAnsi="Arial" w:cs="Arial"/>
          <w:sz w:val="20"/>
          <w:szCs w:val="20"/>
          <w:highlight w:val="lightGray"/>
        </w:rPr>
        <w:t>__</w:t>
      </w:r>
      <w:r w:rsidRPr="00876080">
        <w:rPr>
          <w:rFonts w:ascii="Arial" w:hAnsi="Arial" w:cs="Arial"/>
          <w:i/>
          <w:color w:val="FF0000"/>
          <w:sz w:val="20"/>
          <w:szCs w:val="20"/>
          <w:highlight w:val="lightGray"/>
        </w:rPr>
        <w:t>(anno)</w:t>
      </w:r>
      <w:r w:rsidRPr="00876080">
        <w:rPr>
          <w:rFonts w:ascii="Arial" w:hAnsi="Arial" w:cs="Arial"/>
          <w:sz w:val="20"/>
          <w:szCs w:val="20"/>
          <w:highlight w:val="lightGray"/>
        </w:rPr>
        <w:t>__</w:t>
      </w:r>
      <w:r w:rsidRPr="006946B9">
        <w:rPr>
          <w:rFonts w:ascii="Arial" w:hAnsi="Arial" w:cs="Arial"/>
          <w:sz w:val="20"/>
          <w:szCs w:val="20"/>
        </w:rPr>
        <w:t xml:space="preserve"> </w:t>
      </w:r>
      <w:r w:rsidRPr="00DF6BA7">
        <w:rPr>
          <w:rFonts w:ascii="Arial" w:hAnsi="Arial" w:cs="Arial"/>
          <w:sz w:val="20"/>
          <w:szCs w:val="20"/>
          <w:u w:val="single"/>
        </w:rPr>
        <w:t>del/la Area</w:t>
      </w:r>
      <w:r>
        <w:rPr>
          <w:rFonts w:ascii="Arial" w:hAnsi="Arial" w:cs="Arial"/>
          <w:sz w:val="20"/>
          <w:szCs w:val="20"/>
        </w:rPr>
        <w:t>/</w:t>
      </w:r>
      <w:r w:rsidRPr="00161654">
        <w:rPr>
          <w:rFonts w:ascii="Arial" w:hAnsi="Arial" w:cs="Arial"/>
          <w:sz w:val="20"/>
          <w:szCs w:val="20"/>
          <w:u w:val="single"/>
        </w:rPr>
        <w:t>Dipartimento/Scuola/Centro</w:t>
      </w:r>
      <w:r w:rsidRPr="00161654">
        <w:rPr>
          <w:rFonts w:ascii="Arial" w:hAnsi="Arial" w:cs="Arial"/>
          <w:sz w:val="20"/>
          <w:szCs w:val="20"/>
        </w:rPr>
        <w:t>;</w:t>
      </w:r>
    </w:p>
    <w:p w14:paraId="31A2FAE1" w14:textId="77777777" w:rsidR="005C02A0" w:rsidRPr="00D7321B" w:rsidRDefault="005C02A0" w:rsidP="005C02A0">
      <w:pPr>
        <w:numPr>
          <w:ilvl w:val="0"/>
          <w:numId w:val="35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0401B0">
        <w:rPr>
          <w:rFonts w:ascii="Arial" w:hAnsi="Arial" w:cs="Arial"/>
          <w:i/>
          <w:color w:val="FF0000"/>
          <w:sz w:val="20"/>
          <w:szCs w:val="20"/>
        </w:rPr>
        <w:t>(</w:t>
      </w:r>
      <w:r>
        <w:rPr>
          <w:rFonts w:ascii="Arial" w:hAnsi="Arial" w:cs="Arial"/>
          <w:i/>
          <w:color w:val="FF0000"/>
          <w:sz w:val="20"/>
          <w:szCs w:val="20"/>
        </w:rPr>
        <w:t>per procedure di importo superiore a € 40.000, che richiedono il versamento del contributo ANAC</w:t>
      </w:r>
      <w:r w:rsidRPr="000401B0">
        <w:rPr>
          <w:rFonts w:ascii="Arial" w:hAnsi="Arial" w:cs="Arial"/>
          <w:i/>
          <w:color w:val="FF000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161654">
        <w:rPr>
          <w:rFonts w:ascii="Arial" w:hAnsi="Arial" w:cs="Arial"/>
          <w:sz w:val="20"/>
          <w:szCs w:val="20"/>
        </w:rPr>
        <w:t xml:space="preserve">per una quota pari a € </w:t>
      </w:r>
      <w:r w:rsidRPr="000401B0">
        <w:rPr>
          <w:rFonts w:ascii="Arial" w:hAnsi="Arial" w:cs="Arial"/>
          <w:sz w:val="20"/>
          <w:szCs w:val="20"/>
          <w:highlight w:val="lightGray"/>
        </w:rPr>
        <w:t>_____</w:t>
      </w:r>
      <w:r w:rsidRPr="00161654">
        <w:rPr>
          <w:rFonts w:ascii="Arial" w:hAnsi="Arial" w:cs="Arial"/>
          <w:sz w:val="20"/>
          <w:szCs w:val="20"/>
        </w:rPr>
        <w:t xml:space="preserve"> sulla voce COAN CO.04.01.02.09.01.06 “Altre imposte e tasse (non sul reddito) del budget </w:t>
      </w:r>
      <w:r w:rsidRPr="000401B0">
        <w:rPr>
          <w:rFonts w:ascii="Arial" w:hAnsi="Arial" w:cs="Arial"/>
          <w:sz w:val="20"/>
          <w:szCs w:val="20"/>
          <w:highlight w:val="lightGray"/>
        </w:rPr>
        <w:t>___</w:t>
      </w:r>
      <w:r w:rsidRPr="000401B0">
        <w:rPr>
          <w:rFonts w:ascii="Arial" w:hAnsi="Arial" w:cs="Arial"/>
          <w:i/>
          <w:color w:val="FF0000"/>
          <w:sz w:val="20"/>
          <w:szCs w:val="20"/>
          <w:highlight w:val="lightGray"/>
        </w:rPr>
        <w:t>(anno)</w:t>
      </w:r>
      <w:r w:rsidRPr="000401B0">
        <w:rPr>
          <w:rFonts w:ascii="Arial" w:hAnsi="Arial" w:cs="Arial"/>
          <w:sz w:val="20"/>
          <w:szCs w:val="20"/>
          <w:highlight w:val="lightGray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 w:rsidRPr="00DF6BA7">
        <w:rPr>
          <w:rFonts w:ascii="Arial" w:hAnsi="Arial" w:cs="Arial"/>
          <w:sz w:val="20"/>
          <w:szCs w:val="20"/>
          <w:u w:val="single"/>
        </w:rPr>
        <w:t>del/la Area</w:t>
      </w:r>
      <w:r>
        <w:rPr>
          <w:rFonts w:ascii="Arial" w:hAnsi="Arial" w:cs="Arial"/>
          <w:sz w:val="20"/>
          <w:szCs w:val="20"/>
          <w:u w:val="single"/>
        </w:rPr>
        <w:t>/</w:t>
      </w:r>
      <w:r w:rsidRPr="00161654">
        <w:rPr>
          <w:rFonts w:ascii="Arial" w:hAnsi="Arial" w:cs="Arial"/>
          <w:sz w:val="20"/>
          <w:szCs w:val="20"/>
          <w:u w:val="single"/>
        </w:rPr>
        <w:t>Dipartimento/Scuola/Centro</w:t>
      </w:r>
      <w:r>
        <w:rPr>
          <w:rFonts w:ascii="Arial" w:hAnsi="Arial" w:cs="Arial"/>
          <w:sz w:val="20"/>
          <w:szCs w:val="20"/>
          <w:u w:val="single"/>
        </w:rPr>
        <w:t>;</w:t>
      </w:r>
    </w:p>
    <w:p w14:paraId="547F44C8" w14:textId="77777777" w:rsidR="005C02A0" w:rsidRPr="00D7321B" w:rsidRDefault="005C02A0" w:rsidP="005C02A0">
      <w:pPr>
        <w:numPr>
          <w:ilvl w:val="0"/>
          <w:numId w:val="43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>di disporre che il pagamento verrà effettuato a seguito degli accertamenti in materia di pagamenti della PA ed al rispetto degli obblighi di cui all’art.3 della Legge 136/2010, e comunque previa presentazione di fatture debitamente controllate e vistate in ordine alla regolarità e rispondenza formale e fiscale;</w:t>
      </w:r>
    </w:p>
    <w:p w14:paraId="59A68D0F" w14:textId="77777777" w:rsidR="009202EA" w:rsidRPr="00D7321B" w:rsidRDefault="009202EA" w:rsidP="009202EA">
      <w:pPr>
        <w:numPr>
          <w:ilvl w:val="0"/>
          <w:numId w:val="43"/>
        </w:numPr>
        <w:spacing w:after="100" w:line="276" w:lineRule="auto"/>
        <w:jc w:val="both"/>
        <w:rPr>
          <w:rFonts w:ascii="Arial" w:hAnsi="Arial" w:cs="Arial"/>
          <w:sz w:val="20"/>
          <w:szCs w:val="20"/>
        </w:rPr>
      </w:pPr>
      <w:r w:rsidRPr="00D7321B">
        <w:rPr>
          <w:rFonts w:ascii="Arial" w:hAnsi="Arial" w:cs="Arial"/>
          <w:sz w:val="20"/>
          <w:szCs w:val="20"/>
        </w:rPr>
        <w:t>di provvedere, ai sensi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ai sensi dell’art. 29 del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D.lgs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50/2016 (</w:t>
      </w:r>
      <w:r w:rsidRPr="004342A9">
        <w:rPr>
          <w:rFonts w:ascii="Arial" w:hAnsi="Arial" w:cs="Arial"/>
          <w:i/>
          <w:iCs/>
          <w:color w:val="FF0000"/>
          <w:sz w:val="20"/>
          <w:szCs w:val="20"/>
        </w:rPr>
        <w:t>fino al 31/12/2023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resta</w:t>
      </w:r>
      <w:r w:rsidRPr="004342A9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in vigore tale disposizione)</w:t>
      </w:r>
      <w:r>
        <w:rPr>
          <w:rFonts w:ascii="Helvetica" w:hAnsi="Helvetica" w:cs="Helvetica"/>
          <w:color w:val="000000"/>
          <w:sz w:val="20"/>
          <w:szCs w:val="20"/>
        </w:rPr>
        <w:t xml:space="preserve">, alla pubblicazione sul sito internet dell’Università di Genova </w:t>
      </w:r>
      <w:r>
        <w:rPr>
          <w:rFonts w:ascii="Helvetica" w:hAnsi="Helvetica" w:cs="Helvetica"/>
          <w:color w:val="0563C2"/>
          <w:sz w:val="20"/>
          <w:szCs w:val="20"/>
        </w:rPr>
        <w:t>https://trasparenza.unige.it/bandi/procneg/</w:t>
      </w:r>
    </w:p>
    <w:p w14:paraId="5EBDFF03" w14:textId="77777777" w:rsidR="005C02A0" w:rsidRPr="00D7321B" w:rsidRDefault="005C02A0" w:rsidP="005C02A0">
      <w:pPr>
        <w:spacing w:after="100" w:line="276" w:lineRule="auto"/>
        <w:ind w:left="2098" w:hanging="2098"/>
        <w:jc w:val="both"/>
        <w:rPr>
          <w:rFonts w:ascii="Arial" w:hAnsi="Arial" w:cs="Arial"/>
          <w:sz w:val="20"/>
          <w:szCs w:val="20"/>
        </w:rPr>
      </w:pPr>
    </w:p>
    <w:p w14:paraId="39ED0A28" w14:textId="77777777" w:rsidR="005C02A0" w:rsidRPr="001D2508" w:rsidRDefault="005C02A0" w:rsidP="005C02A0">
      <w:pPr>
        <w:pStyle w:val="Paragrafoelenc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 w:rsidRPr="001D2508">
        <w:rPr>
          <w:rFonts w:ascii="Arial" w:hAnsi="Arial" w:cs="Arial"/>
          <w:sz w:val="20"/>
          <w:szCs w:val="20"/>
        </w:rPr>
        <w:t>VISTO IL RUP</w:t>
      </w:r>
    </w:p>
    <w:p w14:paraId="5A42BA8D" w14:textId="77777777" w:rsidR="004D2872" w:rsidRDefault="005C02A0" w:rsidP="005C02A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D2508">
        <w:rPr>
          <w:rFonts w:ascii="Arial" w:hAnsi="Arial" w:cs="Arial"/>
          <w:sz w:val="20"/>
          <w:szCs w:val="20"/>
        </w:rPr>
        <w:lastRenderedPageBreak/>
        <w:t xml:space="preserve">         </w:t>
      </w:r>
      <w:r w:rsidRPr="00876080">
        <w:rPr>
          <w:rFonts w:ascii="Arial" w:hAnsi="Arial" w:cs="Arial"/>
          <w:sz w:val="20"/>
          <w:szCs w:val="20"/>
          <w:highlight w:val="lightGray"/>
        </w:rPr>
        <w:t>_________________</w:t>
      </w:r>
    </w:p>
    <w:p w14:paraId="55AB61DE" w14:textId="21F60696" w:rsidR="005C02A0" w:rsidRPr="004D2872" w:rsidRDefault="004D2872" w:rsidP="005C02A0">
      <w:pPr>
        <w:shd w:val="clear" w:color="auto" w:fill="FFFFFF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</w:t>
      </w:r>
      <w:r w:rsidRPr="004D2872">
        <w:rPr>
          <w:rFonts w:ascii="Arial" w:hAnsi="Arial" w:cs="Arial"/>
          <w:i/>
          <w:iCs/>
          <w:sz w:val="20"/>
          <w:szCs w:val="20"/>
        </w:rPr>
        <w:t>F.to digitalmente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4D2872">
        <w:rPr>
          <w:rFonts w:ascii="Arial" w:hAnsi="Arial" w:cs="Arial"/>
          <w:i/>
          <w:iCs/>
          <w:sz w:val="20"/>
          <w:szCs w:val="20"/>
        </w:rPr>
        <w:t xml:space="preserve"> </w:t>
      </w:r>
      <w:r w:rsidR="005C02A0" w:rsidRPr="004D2872"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W w:w="10813" w:type="dxa"/>
        <w:tblLook w:val="04A0" w:firstRow="1" w:lastRow="0" w:firstColumn="1" w:lastColumn="0" w:noHBand="0" w:noVBand="1"/>
      </w:tblPr>
      <w:tblGrid>
        <w:gridCol w:w="567"/>
        <w:gridCol w:w="10246"/>
      </w:tblGrid>
      <w:tr w:rsidR="005C02A0" w:rsidRPr="001D2508" w14:paraId="7E3F0559" w14:textId="77777777" w:rsidTr="004D2872">
        <w:trPr>
          <w:trHeight w:val="958"/>
        </w:trPr>
        <w:tc>
          <w:tcPr>
            <w:tcW w:w="567" w:type="dxa"/>
            <w:shd w:val="clear" w:color="auto" w:fill="auto"/>
          </w:tcPr>
          <w:p w14:paraId="2AD66A7A" w14:textId="5156962D" w:rsidR="005C02A0" w:rsidRPr="00256D49" w:rsidRDefault="005C02A0" w:rsidP="004D2872">
            <w:pPr>
              <w:ind w:right="-800"/>
              <w:rPr>
                <w:rFonts w:ascii="Arial" w:hAnsi="Arial" w:cs="Arial"/>
                <w:i/>
                <w:sz w:val="20"/>
                <w:szCs w:val="20"/>
              </w:rPr>
            </w:pPr>
            <w:r w:rsidRPr="001D250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D2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46" w:type="dxa"/>
            <w:shd w:val="clear" w:color="auto" w:fill="auto"/>
          </w:tcPr>
          <w:tbl>
            <w:tblPr>
              <w:tblW w:w="10030" w:type="dxa"/>
              <w:tblLook w:val="04A0" w:firstRow="1" w:lastRow="0" w:firstColumn="1" w:lastColumn="0" w:noHBand="0" w:noVBand="1"/>
            </w:tblPr>
            <w:tblGrid>
              <w:gridCol w:w="10030"/>
            </w:tblGrid>
            <w:tr w:rsidR="004D2872" w:rsidRPr="00256D49" w14:paraId="53BF4D32" w14:textId="77777777" w:rsidTr="00BC0642">
              <w:trPr>
                <w:trHeight w:val="958"/>
              </w:trPr>
              <w:tc>
                <w:tcPr>
                  <w:tcW w:w="10030" w:type="dxa"/>
                  <w:shd w:val="clear" w:color="auto" w:fill="auto"/>
                </w:tcPr>
                <w:p w14:paraId="258BD1C1" w14:textId="712930E6" w:rsidR="004D2872" w:rsidRDefault="005C02A0" w:rsidP="004D2872">
                  <w:pPr>
                    <w:shd w:val="clear" w:color="auto" w:fill="FFFFFF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4D2872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14:paraId="4DF5603A" w14:textId="77777777" w:rsidR="004D2872" w:rsidRDefault="004D2872" w:rsidP="004D2872">
                  <w:pPr>
                    <w:shd w:val="clear" w:color="auto" w:fill="FFFFFF"/>
                    <w:ind w:left="415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IL/LA DIRIGENTE</w:t>
                  </w:r>
                </w:p>
                <w:p w14:paraId="59797F4A" w14:textId="77777777" w:rsidR="004D2872" w:rsidRPr="00227199" w:rsidRDefault="004D2872" w:rsidP="004D2872">
                  <w:pPr>
                    <w:shd w:val="clear" w:color="auto" w:fill="FFFFFF"/>
                    <w:ind w:left="4155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0000"/>
                      <w:sz w:val="20"/>
                      <w:szCs w:val="20"/>
                    </w:rPr>
                    <w:t xml:space="preserve">         </w:t>
                  </w:r>
                  <w:r w:rsidRPr="00227199">
                    <w:rPr>
                      <w:rFonts w:ascii="Arial" w:hAnsi="Arial" w:cs="Arial"/>
                      <w:i/>
                      <w:iCs/>
                      <w:color w:val="FF0000"/>
                      <w:sz w:val="20"/>
                      <w:szCs w:val="20"/>
                    </w:rPr>
                    <w:t>(nel caso di aree dirigenziali)</w:t>
                  </w:r>
                </w:p>
                <w:p w14:paraId="25151B24" w14:textId="77777777" w:rsidR="004D2872" w:rsidRDefault="004D2872" w:rsidP="004D2872">
                  <w:pPr>
                    <w:shd w:val="clear" w:color="auto" w:fill="FFFFFF"/>
                    <w:ind w:left="415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530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3B530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227199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t>____________________</w:t>
                  </w:r>
                </w:p>
                <w:p w14:paraId="35BF0514" w14:textId="77777777" w:rsidR="004D2872" w:rsidRDefault="004D2872" w:rsidP="004D2872">
                  <w:pPr>
                    <w:shd w:val="clear" w:color="auto" w:fill="FFFFFF"/>
                    <w:ind w:left="415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(</w:t>
                  </w:r>
                  <w:r w:rsidRPr="0022719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F.to digitalmente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7C32914D" w14:textId="77777777" w:rsidR="004D2872" w:rsidRDefault="004D2872" w:rsidP="004D2872">
                  <w:pPr>
                    <w:shd w:val="clear" w:color="auto" w:fill="FFFFFF"/>
                    <w:ind w:left="415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FD2A4A" w14:textId="77777777" w:rsidR="004D2872" w:rsidRPr="00227199" w:rsidRDefault="004D2872" w:rsidP="004D2872">
                  <w:pPr>
                    <w:shd w:val="clear" w:color="auto" w:fill="FFFFFF"/>
                    <w:ind w:left="4155"/>
                    <w:jc w:val="both"/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 xml:space="preserve">                          </w:t>
                  </w:r>
                  <w:r w:rsidRPr="00227199"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oppure</w:t>
                  </w:r>
                </w:p>
                <w:p w14:paraId="1D4C2157" w14:textId="77777777" w:rsidR="004D2872" w:rsidRPr="00227199" w:rsidRDefault="004D2872" w:rsidP="004D2872">
                  <w:pPr>
                    <w:shd w:val="clear" w:color="auto" w:fill="FFFFFF"/>
                    <w:ind w:left="4155"/>
                    <w:jc w:val="both"/>
                    <w:rPr>
                      <w:rFonts w:ascii="Arial" w:hAnsi="Arial" w:cs="Arial"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0000"/>
                      <w:sz w:val="20"/>
                      <w:szCs w:val="20"/>
                    </w:rPr>
                    <w:t xml:space="preserve">      </w:t>
                  </w:r>
                  <w:r w:rsidRPr="00227199">
                    <w:rPr>
                      <w:rFonts w:ascii="Arial" w:hAnsi="Arial" w:cs="Arial"/>
                      <w:i/>
                      <w:iCs/>
                      <w:color w:val="FF0000"/>
                      <w:sz w:val="20"/>
                      <w:szCs w:val="20"/>
                    </w:rPr>
                    <w:t>(nel caso di strutture fondamentali)</w:t>
                  </w:r>
                </w:p>
                <w:p w14:paraId="0CA7D2E3" w14:textId="77777777" w:rsidR="004D2872" w:rsidRDefault="004D2872" w:rsidP="004D2872">
                  <w:pPr>
                    <w:shd w:val="clear" w:color="auto" w:fill="FFFFFF"/>
                    <w:ind w:left="415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IL RESPONSABILE AMMINISTRATIVO</w:t>
                  </w:r>
                </w:p>
                <w:p w14:paraId="1D51FE7F" w14:textId="77777777" w:rsidR="004D2872" w:rsidRDefault="004D2872" w:rsidP="004D2872">
                  <w:pPr>
                    <w:shd w:val="clear" w:color="auto" w:fill="FFFFFF"/>
                    <w:ind w:left="415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530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227199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t>____________________</w:t>
                  </w:r>
                </w:p>
                <w:p w14:paraId="6D9D122B" w14:textId="77777777" w:rsidR="004D2872" w:rsidRDefault="004D2872" w:rsidP="004D2872">
                  <w:pPr>
                    <w:shd w:val="clear" w:color="auto" w:fill="FFFFFF"/>
                    <w:ind w:left="415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(</w:t>
                  </w:r>
                  <w:r w:rsidRPr="0022719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F.to digitalmente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3DCEF920" w14:textId="77777777" w:rsidR="004D2872" w:rsidRDefault="004D2872" w:rsidP="004D2872">
                  <w:pPr>
                    <w:shd w:val="clear" w:color="auto" w:fill="FFFFFF"/>
                    <w:ind w:left="415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38240E" w14:textId="77777777" w:rsidR="004D2872" w:rsidRPr="00227199" w:rsidRDefault="004D2872" w:rsidP="004D2872">
                  <w:pPr>
                    <w:shd w:val="clear" w:color="auto" w:fill="FFFFFF"/>
                    <w:ind w:left="4155"/>
                    <w:jc w:val="both"/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 xml:space="preserve">                         </w:t>
                  </w:r>
                  <w:r w:rsidRPr="00227199"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oppure</w:t>
                  </w:r>
                </w:p>
                <w:p w14:paraId="2CCC085A" w14:textId="77777777" w:rsidR="004D2872" w:rsidRDefault="004D2872" w:rsidP="004D2872">
                  <w:pPr>
                    <w:shd w:val="clear" w:color="auto" w:fill="FFFFFF"/>
                    <w:ind w:left="415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IL CAPO SERVIZIO</w:t>
                  </w:r>
                </w:p>
                <w:p w14:paraId="2A692150" w14:textId="77777777" w:rsidR="004D2872" w:rsidRDefault="004D2872" w:rsidP="004D2872">
                  <w:pPr>
                    <w:shd w:val="clear" w:color="auto" w:fill="FFFFFF"/>
                    <w:ind w:left="415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530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227199"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t>____________________</w:t>
                  </w:r>
                </w:p>
                <w:p w14:paraId="1E2FD1E1" w14:textId="77777777" w:rsidR="004D2872" w:rsidRDefault="004D2872" w:rsidP="004D2872">
                  <w:pPr>
                    <w:shd w:val="clear" w:color="auto" w:fill="FFFFFF"/>
                    <w:ind w:left="415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(</w:t>
                  </w:r>
                  <w:r w:rsidRPr="0022719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F.to digitalmente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14:paraId="2B937A15" w14:textId="77777777" w:rsidR="004D2872" w:rsidRPr="00256D49" w:rsidRDefault="004D2872" w:rsidP="004D2872">
                  <w:pPr>
                    <w:tabs>
                      <w:tab w:val="center" w:pos="162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4D2872" w:rsidRPr="00256D49" w14:paraId="6357BFDC" w14:textId="77777777" w:rsidTr="00BC0642">
              <w:trPr>
                <w:trHeight w:val="958"/>
              </w:trPr>
              <w:tc>
                <w:tcPr>
                  <w:tcW w:w="10030" w:type="dxa"/>
                  <w:shd w:val="clear" w:color="auto" w:fill="auto"/>
                </w:tcPr>
                <w:p w14:paraId="2F4ACAED" w14:textId="77777777" w:rsidR="004D2872" w:rsidRDefault="004D2872" w:rsidP="004D2872">
                  <w:pPr>
                    <w:shd w:val="clear" w:color="auto" w:fill="FFFFFF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20613C" w14:textId="77777777" w:rsidR="005C02A0" w:rsidRPr="00256D49" w:rsidRDefault="005C02A0" w:rsidP="007C74EE">
            <w:pPr>
              <w:tabs>
                <w:tab w:val="center" w:pos="162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28E4C2D" w14:textId="72C657E0" w:rsidR="006B0EF4" w:rsidRPr="00CA3BFC" w:rsidRDefault="006B0EF4" w:rsidP="006B0EF4">
      <w:pPr>
        <w:pStyle w:val="Corpotesto"/>
        <w:spacing w:after="100"/>
        <w:rPr>
          <w:rFonts w:ascii="Arial" w:eastAsia="Arial Unicode MS" w:hAnsi="Arial" w:cs="Arial"/>
          <w:sz w:val="20"/>
          <w:szCs w:val="20"/>
        </w:rPr>
      </w:pPr>
      <w:r w:rsidRPr="00CA3BFC">
        <w:rPr>
          <w:rFonts w:ascii="Arial" w:eastAsia="Arial Unicode MS" w:hAnsi="Arial" w:cs="Arial"/>
          <w:sz w:val="20"/>
          <w:szCs w:val="20"/>
        </w:rPr>
        <w:t>Allegati.</w:t>
      </w:r>
    </w:p>
    <w:p w14:paraId="780D09C6" w14:textId="77777777" w:rsidR="000A030B" w:rsidRPr="00CA3BFC" w:rsidRDefault="000A030B" w:rsidP="006B0EF4">
      <w:pPr>
        <w:pStyle w:val="Corpotesto"/>
        <w:numPr>
          <w:ilvl w:val="0"/>
          <w:numId w:val="33"/>
        </w:numPr>
        <w:spacing w:after="100"/>
        <w:rPr>
          <w:rFonts w:ascii="Arial" w:eastAsia="Arial Unicode MS" w:hAnsi="Arial" w:cs="Arial"/>
          <w:sz w:val="20"/>
          <w:szCs w:val="20"/>
        </w:rPr>
      </w:pPr>
      <w:r w:rsidRPr="00CA3BFC">
        <w:rPr>
          <w:rFonts w:ascii="Arial" w:eastAsia="Arial Unicode MS" w:hAnsi="Arial" w:cs="Arial"/>
          <w:sz w:val="20"/>
          <w:szCs w:val="20"/>
        </w:rPr>
        <w:t>Richiesta di acquisto da parte del responsabile scientifico</w:t>
      </w:r>
    </w:p>
    <w:p w14:paraId="7AA63125" w14:textId="486098AC" w:rsidR="005A3C26" w:rsidRPr="00CA3BFC" w:rsidRDefault="00585A3D" w:rsidP="005A3C26">
      <w:pPr>
        <w:pStyle w:val="Corpotesto"/>
        <w:numPr>
          <w:ilvl w:val="0"/>
          <w:numId w:val="33"/>
        </w:numPr>
        <w:spacing w:after="100"/>
        <w:rPr>
          <w:rFonts w:ascii="Arial" w:eastAsia="Arial Unicode MS" w:hAnsi="Arial" w:cs="Arial"/>
          <w:sz w:val="20"/>
          <w:szCs w:val="20"/>
        </w:rPr>
      </w:pPr>
      <w:r w:rsidRPr="00CA3BFC">
        <w:rPr>
          <w:rFonts w:ascii="Arial" w:eastAsia="Arial Unicode MS" w:hAnsi="Arial" w:cs="Arial"/>
          <w:sz w:val="20"/>
          <w:szCs w:val="20"/>
        </w:rPr>
        <w:t>Scheda tecnica</w:t>
      </w:r>
    </w:p>
    <w:sectPr w:rsidR="005A3C26" w:rsidRPr="00CA3BFC" w:rsidSect="000963C1">
      <w:headerReference w:type="default" r:id="rId15"/>
      <w:footerReference w:type="even" r:id="rId16"/>
      <w:footerReference w:type="default" r:id="rId1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Eliana Maria Pili" w:date="2023-06-18T15:35:00Z" w:initials="EMP">
    <w:p w14:paraId="38473100" w14:textId="77777777" w:rsidR="008F2B1F" w:rsidRDefault="008F2B1F" w:rsidP="008F2B1F">
      <w:pPr>
        <w:pStyle w:val="Testocommento"/>
      </w:pPr>
      <w:r>
        <w:rPr>
          <w:rStyle w:val="Rimandocommento"/>
        </w:rPr>
        <w:annotationRef/>
      </w:r>
      <w:r>
        <w:t>Indicare la Missione e la Componente pertinenti</w:t>
      </w:r>
    </w:p>
  </w:comment>
  <w:comment w:id="3" w:author="Eliana Maria Pili" w:date="2023-06-18T15:36:00Z" w:initials="EMP">
    <w:p w14:paraId="1E2F8FD7" w14:textId="77777777" w:rsidR="008F2B1F" w:rsidRDefault="008F2B1F" w:rsidP="008F2B1F">
      <w:pPr>
        <w:pStyle w:val="Testocommento"/>
      </w:pPr>
      <w:r>
        <w:rPr>
          <w:rStyle w:val="Rimandocommento"/>
        </w:rPr>
        <w:annotationRef/>
      </w:r>
      <w:r>
        <w:t>Indicare la Missione, la Componente e la Linea di Investimenti pertinenti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473100" w15:done="0"/>
  <w15:commentEx w15:paraId="1E2F8F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9A2CD" w16cex:dateUtc="2023-06-18T13:35:00Z"/>
  <w16cex:commentExtensible w16cex:durableId="2839A30E" w16cex:dateUtc="2023-06-18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473100" w16cid:durableId="2839A2CD"/>
  <w16cid:commentId w16cid:paraId="1E2F8FD7" w16cid:durableId="2839A3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964A" w14:textId="77777777" w:rsidR="004745C2" w:rsidRDefault="004745C2">
      <w:r>
        <w:separator/>
      </w:r>
    </w:p>
  </w:endnote>
  <w:endnote w:type="continuationSeparator" w:id="0">
    <w:p w14:paraId="594A1C5A" w14:textId="77777777" w:rsidR="004745C2" w:rsidRDefault="0047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sdemon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SemiBold">
    <w:altName w:val="Fira Sans SemiBold"/>
    <w:charset w:val="00"/>
    <w:family w:val="swiss"/>
    <w:pitch w:val="variable"/>
    <w:sig w:usb0="600002FF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64DF" w14:textId="77777777" w:rsidR="003F0C81" w:rsidRDefault="003F0C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4B81B2" w14:textId="77777777" w:rsidR="003F0C81" w:rsidRDefault="003F0C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82F0" w14:textId="77777777" w:rsidR="004049F3" w:rsidRDefault="004049F3" w:rsidP="004049F3">
    <w:pPr>
      <w:pStyle w:val="Pidipagina"/>
      <w:pBdr>
        <w:bottom w:val="single" w:sz="6" w:space="1" w:color="auto"/>
      </w:pBdr>
      <w:rPr>
        <w:rFonts w:ascii="Fira Sans SemiBold" w:hAnsi="Fira Sans SemiBol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A604" w14:textId="77777777" w:rsidR="004745C2" w:rsidRDefault="004745C2">
      <w:r>
        <w:separator/>
      </w:r>
    </w:p>
  </w:footnote>
  <w:footnote w:type="continuationSeparator" w:id="0">
    <w:p w14:paraId="765846FC" w14:textId="77777777" w:rsidR="004745C2" w:rsidRDefault="0047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38F1" w14:textId="2A45DDB6" w:rsidR="00A82E33" w:rsidRDefault="008F2B1F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5AA292" wp14:editId="584E3D78">
          <wp:simplePos x="0" y="0"/>
          <wp:positionH relativeFrom="column">
            <wp:posOffset>4652010</wp:posOffset>
          </wp:positionH>
          <wp:positionV relativeFrom="paragraph">
            <wp:posOffset>-17418</wp:posOffset>
          </wp:positionV>
          <wp:extent cx="1543050" cy="925830"/>
          <wp:effectExtent l="0" t="0" r="0" b="0"/>
          <wp:wrapTight wrapText="bothSides">
            <wp:wrapPolygon edited="0">
              <wp:start x="3467" y="7111"/>
              <wp:lineTo x="3467" y="12000"/>
              <wp:lineTo x="4800" y="13778"/>
              <wp:lineTo x="7467" y="14667"/>
              <wp:lineTo x="17867" y="14667"/>
              <wp:lineTo x="17600" y="7111"/>
              <wp:lineTo x="3467" y="7111"/>
            </wp:wrapPolygon>
          </wp:wrapTight>
          <wp:docPr id="3" name="Immagine 3" descr="https://id.unige.it/sites/id.unige.it/files/2022-02/logo_orizzontale_COLORE.png?itok=RVe_3y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d.unige.it/sites/id.unige.it/files/2022-02/logo_orizzontale_COLORE.png?itok=RVe_3y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96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DAF361" wp14:editId="1F446164">
              <wp:simplePos x="0" y="0"/>
              <wp:positionH relativeFrom="column">
                <wp:posOffset>-66675</wp:posOffset>
              </wp:positionH>
              <wp:positionV relativeFrom="paragraph">
                <wp:posOffset>-30191</wp:posOffset>
              </wp:positionV>
              <wp:extent cx="4552950" cy="967105"/>
              <wp:effectExtent l="0" t="0" r="0" b="4445"/>
              <wp:wrapSquare wrapText="bothSides"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52950" cy="967105"/>
                        <a:chOff x="1493" y="1537"/>
                        <a:chExt cx="7596" cy="1447"/>
                      </a:xfrm>
                    </wpg:grpSpPr>
                    <pic:pic xmlns:pic="http://schemas.openxmlformats.org/drawingml/2006/picture">
                      <pic:nvPicPr>
                        <pic:cNvPr id="8" name="Picture 6" descr="Graphical user interface, application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3" y="1947"/>
                          <a:ext cx="2114" cy="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 descr="Andisu – Associazione nazionale degli organismi per il Diritto allo Studio  Universita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483" r="-2458"/>
                        <a:stretch>
                          <a:fillRect/>
                        </a:stretch>
                      </pic:blipFill>
                      <pic:spPr bwMode="auto">
                        <a:xfrm>
                          <a:off x="4127" y="1537"/>
                          <a:ext cx="2056" cy="1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 descr="Logo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04" t="30014" r="12869" b="32143"/>
                        <a:stretch>
                          <a:fillRect/>
                        </a:stretch>
                      </pic:blipFill>
                      <pic:spPr bwMode="auto">
                        <a:xfrm>
                          <a:off x="6703" y="1853"/>
                          <a:ext cx="2386" cy="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477816" id="Gruppo 4" o:spid="_x0000_s1026" style="position:absolute;margin-left:-5.25pt;margin-top:-2.4pt;width:358.5pt;height:76.15pt;z-index:251659264" coordorigin="1493,1537" coordsize="7596,14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Graphical user interface, applicationDescription automatically generated" style="position:absolute;left:1493;top:1947;width:2114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">
                <v:imagedata r:id="rId5" o:title="Graphical user interface, applicationDescription automatically generated"/>
              </v:shape>
              <v:shape id="Picture 9" o:spid="_x0000_s1028" type="#_x0000_t75" alt="Andisu – Associazione nazionale degli organismi per il Diritto allo Studio  Universitario" style="position:absolute;left:4127;top:1537;width:2056;height:1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">
                <v:imagedata r:id="rId6" o:title="Andisu – Associazione nazionale degli organismi per il Diritto allo Studio  Universitario" croptop="12113f" cropright="-1611f"/>
              </v:shape>
              <v:shape id="Picture 10" o:spid="_x0000_s1029" type="#_x0000_t75" alt="LogoDescription automatically generated with medium confidence" style="position:absolute;left:6703;top:1853;width:2386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">
                <v:imagedata r:id="rId7" o:title="LogoDescription automatically generated with medium confidence" croptop="19670f" cropbottom="21065f" cropleft="6491f" cropright="8434f"/>
              </v:shape>
              <w10:wrap type="square"/>
            </v:group>
          </w:pict>
        </mc:Fallback>
      </mc:AlternateContent>
    </w:r>
  </w:p>
  <w:p w14:paraId="040D09AF" w14:textId="20C8B644" w:rsidR="00A82E33" w:rsidRDefault="00A82E33">
    <w:pPr>
      <w:pStyle w:val="Intestazione"/>
    </w:pPr>
  </w:p>
  <w:p w14:paraId="4652D699" w14:textId="0666A147" w:rsidR="00A82E33" w:rsidRDefault="00A82E33">
    <w:pPr>
      <w:pStyle w:val="Intestazione"/>
    </w:pPr>
  </w:p>
  <w:p w14:paraId="2AC2EEEF" w14:textId="77777777" w:rsidR="008F2B1F" w:rsidRPr="002A2703" w:rsidRDefault="008F2B1F" w:rsidP="008F2B1F">
    <w:pPr>
      <w:pStyle w:val="Intestazione"/>
      <w:rPr>
        <w:rFonts w:asciiTheme="minorHAnsi" w:hAnsiTheme="minorHAnsi" w:cstheme="minorHAnsi"/>
      </w:rPr>
    </w:pPr>
    <w:r w:rsidRPr="002A2703">
      <w:rPr>
        <w:rFonts w:asciiTheme="minorHAnsi" w:hAnsiTheme="minorHAnsi" w:cstheme="minorHAnsi"/>
      </w:rPr>
      <w:t xml:space="preserve">                                               </w:t>
    </w:r>
    <w:r w:rsidRPr="002A2703">
      <w:rPr>
        <w:rFonts w:asciiTheme="minorHAnsi" w:hAnsiTheme="minorHAnsi" w:cstheme="minorHAnsi"/>
        <w:highlight w:val="yellow"/>
      </w:rPr>
      <w:t>(</w:t>
    </w:r>
    <w:r w:rsidRPr="002A2703">
      <w:rPr>
        <w:rFonts w:asciiTheme="minorHAnsi" w:hAnsiTheme="minorHAnsi" w:cstheme="minorHAnsi"/>
        <w:b/>
        <w:bCs/>
        <w:highlight w:val="yellow"/>
      </w:rPr>
      <w:t>INSERIRE EVENTUALI LOGHI DEL PROGETTO PNRR</w:t>
    </w:r>
    <w:r w:rsidRPr="002A2703">
      <w:rPr>
        <w:rFonts w:asciiTheme="minorHAnsi" w:hAnsiTheme="minorHAnsi" w:cstheme="minorHAnsi"/>
        <w:highlight w:val="yellow"/>
      </w:rPr>
      <w:t>)</w:t>
    </w:r>
  </w:p>
  <w:p w14:paraId="6DED42F1" w14:textId="77777777" w:rsidR="005A3C26" w:rsidRDefault="005A3C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1B3"/>
    <w:multiLevelType w:val="hybridMultilevel"/>
    <w:tmpl w:val="C790915C"/>
    <w:lvl w:ilvl="0" w:tplc="0410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abstractNum w:abstractNumId="1" w15:restartNumberingAfterBreak="0">
    <w:nsid w:val="076A1F50"/>
    <w:multiLevelType w:val="hybridMultilevel"/>
    <w:tmpl w:val="0A4C3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B5D"/>
    <w:multiLevelType w:val="hybridMultilevel"/>
    <w:tmpl w:val="2C2CF77A"/>
    <w:lvl w:ilvl="0" w:tplc="34EEFD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4CD1"/>
    <w:multiLevelType w:val="hybridMultilevel"/>
    <w:tmpl w:val="66C40C5C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0D16306F"/>
    <w:multiLevelType w:val="hybridMultilevel"/>
    <w:tmpl w:val="03703290"/>
    <w:lvl w:ilvl="0" w:tplc="0FB6FB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636175"/>
    <w:multiLevelType w:val="hybridMultilevel"/>
    <w:tmpl w:val="107EFB1A"/>
    <w:lvl w:ilvl="0" w:tplc="C442B3C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4EB31AC"/>
    <w:multiLevelType w:val="hybridMultilevel"/>
    <w:tmpl w:val="A15E2218"/>
    <w:lvl w:ilvl="0" w:tplc="EB26B5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04248"/>
    <w:multiLevelType w:val="hybridMultilevel"/>
    <w:tmpl w:val="0A827474"/>
    <w:lvl w:ilvl="0" w:tplc="740A4646">
      <w:numFmt w:val="bullet"/>
      <w:lvlText w:val="-"/>
      <w:lvlJc w:val="left"/>
      <w:pPr>
        <w:ind w:left="28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8" w15:restartNumberingAfterBreak="0">
    <w:nsid w:val="1D0C1AAB"/>
    <w:multiLevelType w:val="hybridMultilevel"/>
    <w:tmpl w:val="7CD09F26"/>
    <w:lvl w:ilvl="0" w:tplc="0410000F">
      <w:start w:val="1"/>
      <w:numFmt w:val="decimal"/>
      <w:lvlText w:val="%1.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 w15:restartNumberingAfterBreak="0">
    <w:nsid w:val="1EA85D45"/>
    <w:multiLevelType w:val="singleLevel"/>
    <w:tmpl w:val="FFFFFFFF"/>
    <w:lvl w:ilvl="0">
      <w:start w:val="1"/>
      <w:numFmt w:val="bullet"/>
      <w:lvlText w:val="–"/>
      <w:legacy w:legacy="1" w:legacySpace="0" w:legacyIndent="454"/>
      <w:lvlJc w:val="left"/>
      <w:pPr>
        <w:ind w:left="1021" w:hanging="454"/>
      </w:pPr>
      <w:rPr>
        <w:rFonts w:ascii="Desdemona" w:hAnsi="Univers (W1)" w:hint="default"/>
      </w:rPr>
    </w:lvl>
  </w:abstractNum>
  <w:abstractNum w:abstractNumId="10" w15:restartNumberingAfterBreak="0">
    <w:nsid w:val="20E3558F"/>
    <w:multiLevelType w:val="hybridMultilevel"/>
    <w:tmpl w:val="51AE15C0"/>
    <w:lvl w:ilvl="0" w:tplc="F6BA0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B41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9ABDE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75F2C"/>
    <w:multiLevelType w:val="multilevel"/>
    <w:tmpl w:val="E0300D8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2128D"/>
    <w:multiLevelType w:val="hybridMultilevel"/>
    <w:tmpl w:val="C7581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10A70"/>
    <w:multiLevelType w:val="hybridMultilevel"/>
    <w:tmpl w:val="572491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A1046"/>
    <w:multiLevelType w:val="hybridMultilevel"/>
    <w:tmpl w:val="DCB6CB98"/>
    <w:lvl w:ilvl="0" w:tplc="FC1A10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6A7F"/>
    <w:multiLevelType w:val="hybridMultilevel"/>
    <w:tmpl w:val="FF3AE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526A"/>
    <w:multiLevelType w:val="hybridMultilevel"/>
    <w:tmpl w:val="EFDEE0FE"/>
    <w:lvl w:ilvl="0" w:tplc="EB26B5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B30F1A"/>
    <w:multiLevelType w:val="hybridMultilevel"/>
    <w:tmpl w:val="37BA65E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2BA18B8"/>
    <w:multiLevelType w:val="hybridMultilevel"/>
    <w:tmpl w:val="13F60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21DF7"/>
    <w:multiLevelType w:val="hybridMultilevel"/>
    <w:tmpl w:val="8A3CC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A5667"/>
    <w:multiLevelType w:val="hybridMultilevel"/>
    <w:tmpl w:val="E0300D8E"/>
    <w:lvl w:ilvl="0" w:tplc="F6BA08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46EFB"/>
    <w:multiLevelType w:val="hybridMultilevel"/>
    <w:tmpl w:val="CA2EDF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76442"/>
    <w:multiLevelType w:val="hybridMultilevel"/>
    <w:tmpl w:val="F378EF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F2BA4"/>
    <w:multiLevelType w:val="hybridMultilevel"/>
    <w:tmpl w:val="00226BB6"/>
    <w:lvl w:ilvl="0" w:tplc="DD58F656">
      <w:start w:val="2022"/>
      <w:numFmt w:val="bullet"/>
      <w:lvlText w:val="•"/>
      <w:lvlJc w:val="left"/>
      <w:pPr>
        <w:ind w:left="2487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 w15:restartNumberingAfterBreak="0">
    <w:nsid w:val="505C2B2D"/>
    <w:multiLevelType w:val="hybridMultilevel"/>
    <w:tmpl w:val="1A92BF94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6327B31"/>
    <w:multiLevelType w:val="multilevel"/>
    <w:tmpl w:val="E0300D8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133D50"/>
    <w:multiLevelType w:val="hybridMultilevel"/>
    <w:tmpl w:val="AD148DD2"/>
    <w:lvl w:ilvl="0" w:tplc="EB26B5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17646B"/>
    <w:multiLevelType w:val="hybridMultilevel"/>
    <w:tmpl w:val="E4F8C150"/>
    <w:lvl w:ilvl="0" w:tplc="39306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582C86"/>
    <w:multiLevelType w:val="hybridMultilevel"/>
    <w:tmpl w:val="A0CE9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06ABB"/>
    <w:multiLevelType w:val="hybridMultilevel"/>
    <w:tmpl w:val="9C24909A"/>
    <w:lvl w:ilvl="0" w:tplc="EB26B5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48422C"/>
    <w:multiLevelType w:val="hybridMultilevel"/>
    <w:tmpl w:val="AC466D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B4085"/>
    <w:multiLevelType w:val="hybridMultilevel"/>
    <w:tmpl w:val="B5AAA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B09BE"/>
    <w:multiLevelType w:val="multilevel"/>
    <w:tmpl w:val="708A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2D1EAC"/>
    <w:multiLevelType w:val="hybridMultilevel"/>
    <w:tmpl w:val="DA92C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624D4"/>
    <w:multiLevelType w:val="hybridMultilevel"/>
    <w:tmpl w:val="48D22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40735"/>
    <w:multiLevelType w:val="hybridMultilevel"/>
    <w:tmpl w:val="57E2118A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6" w15:restartNumberingAfterBreak="0">
    <w:nsid w:val="6F252D26"/>
    <w:multiLevelType w:val="hybridMultilevel"/>
    <w:tmpl w:val="9F0E6C6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3F2651"/>
    <w:multiLevelType w:val="hybridMultilevel"/>
    <w:tmpl w:val="F7808EC4"/>
    <w:lvl w:ilvl="0" w:tplc="7C9ABD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0A464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B87BC1"/>
    <w:multiLevelType w:val="hybridMultilevel"/>
    <w:tmpl w:val="F43A0A5C"/>
    <w:lvl w:ilvl="0" w:tplc="BA8E5290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Georgia" w:hAnsi="Georgia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A4019"/>
    <w:multiLevelType w:val="hybridMultilevel"/>
    <w:tmpl w:val="5A3A00F0"/>
    <w:lvl w:ilvl="0" w:tplc="CA3262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0950136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4548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204192">
    <w:abstractNumId w:val="27"/>
  </w:num>
  <w:num w:numId="4" w16cid:durableId="193423904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079078">
    <w:abstractNumId w:val="20"/>
  </w:num>
  <w:num w:numId="6" w16cid:durableId="509367848">
    <w:abstractNumId w:val="6"/>
  </w:num>
  <w:num w:numId="7" w16cid:durableId="467824881">
    <w:abstractNumId w:val="25"/>
  </w:num>
  <w:num w:numId="8" w16cid:durableId="1394888008">
    <w:abstractNumId w:val="10"/>
  </w:num>
  <w:num w:numId="9" w16cid:durableId="253826022">
    <w:abstractNumId w:val="29"/>
  </w:num>
  <w:num w:numId="10" w16cid:durableId="1425689963">
    <w:abstractNumId w:val="16"/>
  </w:num>
  <w:num w:numId="11" w16cid:durableId="12463180">
    <w:abstractNumId w:val="11"/>
  </w:num>
  <w:num w:numId="12" w16cid:durableId="652174655">
    <w:abstractNumId w:val="26"/>
  </w:num>
  <w:num w:numId="13" w16cid:durableId="369846521">
    <w:abstractNumId w:val="32"/>
  </w:num>
  <w:num w:numId="14" w16cid:durableId="14638890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205354">
    <w:abstractNumId w:val="9"/>
  </w:num>
  <w:num w:numId="16" w16cid:durableId="477461652">
    <w:abstractNumId w:val="30"/>
  </w:num>
  <w:num w:numId="17" w16cid:durableId="446432859">
    <w:abstractNumId w:val="13"/>
  </w:num>
  <w:num w:numId="18" w16cid:durableId="1714159987">
    <w:abstractNumId w:val="21"/>
  </w:num>
  <w:num w:numId="19" w16cid:durableId="2038461491">
    <w:abstractNumId w:val="38"/>
  </w:num>
  <w:num w:numId="20" w16cid:durableId="709692393">
    <w:abstractNumId w:val="15"/>
  </w:num>
  <w:num w:numId="21" w16cid:durableId="1501385373">
    <w:abstractNumId w:val="22"/>
  </w:num>
  <w:num w:numId="22" w16cid:durableId="14816391">
    <w:abstractNumId w:val="14"/>
  </w:num>
  <w:num w:numId="23" w16cid:durableId="1761834087">
    <w:abstractNumId w:val="35"/>
  </w:num>
  <w:num w:numId="24" w16cid:durableId="1286346265">
    <w:abstractNumId w:val="28"/>
  </w:num>
  <w:num w:numId="25" w16cid:durableId="66465318">
    <w:abstractNumId w:val="39"/>
  </w:num>
  <w:num w:numId="26" w16cid:durableId="1144930530">
    <w:abstractNumId w:val="17"/>
  </w:num>
  <w:num w:numId="27" w16cid:durableId="1711296665">
    <w:abstractNumId w:val="5"/>
  </w:num>
  <w:num w:numId="28" w16cid:durableId="1627390368">
    <w:abstractNumId w:val="34"/>
  </w:num>
  <w:num w:numId="29" w16cid:durableId="434522566">
    <w:abstractNumId w:val="0"/>
  </w:num>
  <w:num w:numId="30" w16cid:durableId="757334884">
    <w:abstractNumId w:val="3"/>
  </w:num>
  <w:num w:numId="31" w16cid:durableId="1847789365">
    <w:abstractNumId w:val="8"/>
  </w:num>
  <w:num w:numId="32" w16cid:durableId="477962389">
    <w:abstractNumId w:val="2"/>
  </w:num>
  <w:num w:numId="33" w16cid:durableId="871575671">
    <w:abstractNumId w:val="19"/>
  </w:num>
  <w:num w:numId="34" w16cid:durableId="2142724407">
    <w:abstractNumId w:val="4"/>
  </w:num>
  <w:num w:numId="35" w16cid:durableId="1893694237">
    <w:abstractNumId w:val="36"/>
  </w:num>
  <w:num w:numId="36" w16cid:durableId="894854668">
    <w:abstractNumId w:val="18"/>
  </w:num>
  <w:num w:numId="37" w16cid:durableId="660811472">
    <w:abstractNumId w:val="33"/>
  </w:num>
  <w:num w:numId="38" w16cid:durableId="1476485186">
    <w:abstractNumId w:val="12"/>
  </w:num>
  <w:num w:numId="39" w16cid:durableId="1900745385">
    <w:abstractNumId w:val="23"/>
  </w:num>
  <w:num w:numId="40" w16cid:durableId="321349531">
    <w:abstractNumId w:val="1"/>
  </w:num>
  <w:num w:numId="41" w16cid:durableId="30958621">
    <w:abstractNumId w:val="7"/>
  </w:num>
  <w:num w:numId="42" w16cid:durableId="1716588604">
    <w:abstractNumId w:val="24"/>
  </w:num>
  <w:num w:numId="43" w16cid:durableId="1051071760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ana Maria Pili">
    <w15:presenceInfo w15:providerId="AD" w15:userId="S::Eliana.Maria.Pili@unige.it::fdfc89b1-db7d-4eba-8c6c-bbc818d864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BB7"/>
    <w:rsid w:val="00000ED1"/>
    <w:rsid w:val="00001BA4"/>
    <w:rsid w:val="00002A24"/>
    <w:rsid w:val="00002BBC"/>
    <w:rsid w:val="00006A3B"/>
    <w:rsid w:val="00006A9C"/>
    <w:rsid w:val="000070A8"/>
    <w:rsid w:val="00007984"/>
    <w:rsid w:val="00007D82"/>
    <w:rsid w:val="00011B27"/>
    <w:rsid w:val="00012FA2"/>
    <w:rsid w:val="0001305A"/>
    <w:rsid w:val="0001373A"/>
    <w:rsid w:val="00015BAD"/>
    <w:rsid w:val="000207BB"/>
    <w:rsid w:val="000221B2"/>
    <w:rsid w:val="00024E14"/>
    <w:rsid w:val="0003247F"/>
    <w:rsid w:val="0003368E"/>
    <w:rsid w:val="00035400"/>
    <w:rsid w:val="0003627E"/>
    <w:rsid w:val="00047D23"/>
    <w:rsid w:val="000507AF"/>
    <w:rsid w:val="000613E9"/>
    <w:rsid w:val="00061D3B"/>
    <w:rsid w:val="00071A0E"/>
    <w:rsid w:val="00081843"/>
    <w:rsid w:val="000837FD"/>
    <w:rsid w:val="0008582E"/>
    <w:rsid w:val="00085D65"/>
    <w:rsid w:val="00085DDD"/>
    <w:rsid w:val="00086BE6"/>
    <w:rsid w:val="000916FA"/>
    <w:rsid w:val="00091780"/>
    <w:rsid w:val="000922E5"/>
    <w:rsid w:val="000963C1"/>
    <w:rsid w:val="000A030B"/>
    <w:rsid w:val="000A3EC9"/>
    <w:rsid w:val="000B70F7"/>
    <w:rsid w:val="000C15F4"/>
    <w:rsid w:val="000C3250"/>
    <w:rsid w:val="000C7212"/>
    <w:rsid w:val="000D1163"/>
    <w:rsid w:val="000D4DCE"/>
    <w:rsid w:val="000D5A61"/>
    <w:rsid w:val="000E27B9"/>
    <w:rsid w:val="000E3959"/>
    <w:rsid w:val="000E425D"/>
    <w:rsid w:val="000E4F75"/>
    <w:rsid w:val="000F109A"/>
    <w:rsid w:val="000F113E"/>
    <w:rsid w:val="000F23BC"/>
    <w:rsid w:val="000F2B5B"/>
    <w:rsid w:val="000F4C0B"/>
    <w:rsid w:val="000F5B61"/>
    <w:rsid w:val="001018E2"/>
    <w:rsid w:val="001021C2"/>
    <w:rsid w:val="001063F5"/>
    <w:rsid w:val="00111299"/>
    <w:rsid w:val="001115F1"/>
    <w:rsid w:val="00112F99"/>
    <w:rsid w:val="00113854"/>
    <w:rsid w:val="00113B9A"/>
    <w:rsid w:val="001149A5"/>
    <w:rsid w:val="00115DDA"/>
    <w:rsid w:val="00117B67"/>
    <w:rsid w:val="00121C11"/>
    <w:rsid w:val="00121EE6"/>
    <w:rsid w:val="001222F9"/>
    <w:rsid w:val="001227D2"/>
    <w:rsid w:val="001237E0"/>
    <w:rsid w:val="00127FE2"/>
    <w:rsid w:val="00130EEB"/>
    <w:rsid w:val="00143274"/>
    <w:rsid w:val="001458F6"/>
    <w:rsid w:val="0014602E"/>
    <w:rsid w:val="00147C6B"/>
    <w:rsid w:val="001530F0"/>
    <w:rsid w:val="0016040E"/>
    <w:rsid w:val="001618BB"/>
    <w:rsid w:val="00163B87"/>
    <w:rsid w:val="001656A0"/>
    <w:rsid w:val="00167C04"/>
    <w:rsid w:val="001705DA"/>
    <w:rsid w:val="00170F34"/>
    <w:rsid w:val="001736E7"/>
    <w:rsid w:val="00175471"/>
    <w:rsid w:val="00176E1C"/>
    <w:rsid w:val="001806EE"/>
    <w:rsid w:val="001A180B"/>
    <w:rsid w:val="001A18E5"/>
    <w:rsid w:val="001A73E8"/>
    <w:rsid w:val="001B1413"/>
    <w:rsid w:val="001B148C"/>
    <w:rsid w:val="001B1DB1"/>
    <w:rsid w:val="001B46FB"/>
    <w:rsid w:val="001C42DC"/>
    <w:rsid w:val="001D0D62"/>
    <w:rsid w:val="001D35F4"/>
    <w:rsid w:val="001D573B"/>
    <w:rsid w:val="001D6AF9"/>
    <w:rsid w:val="001E20E2"/>
    <w:rsid w:val="001E2396"/>
    <w:rsid w:val="001E3630"/>
    <w:rsid w:val="001E49C7"/>
    <w:rsid w:val="001E7508"/>
    <w:rsid w:val="001F0FC9"/>
    <w:rsid w:val="001F31B8"/>
    <w:rsid w:val="001F6312"/>
    <w:rsid w:val="001F68EA"/>
    <w:rsid w:val="001F7453"/>
    <w:rsid w:val="001F7F87"/>
    <w:rsid w:val="002061EF"/>
    <w:rsid w:val="00206E3A"/>
    <w:rsid w:val="0021137E"/>
    <w:rsid w:val="002117F9"/>
    <w:rsid w:val="00212705"/>
    <w:rsid w:val="002135C1"/>
    <w:rsid w:val="00214437"/>
    <w:rsid w:val="0021490D"/>
    <w:rsid w:val="00216B8B"/>
    <w:rsid w:val="00216DC9"/>
    <w:rsid w:val="00216FFF"/>
    <w:rsid w:val="002173C6"/>
    <w:rsid w:val="00217EBB"/>
    <w:rsid w:val="00220511"/>
    <w:rsid w:val="00221FB4"/>
    <w:rsid w:val="00223BA6"/>
    <w:rsid w:val="0023239D"/>
    <w:rsid w:val="00235A79"/>
    <w:rsid w:val="002369DC"/>
    <w:rsid w:val="002418D5"/>
    <w:rsid w:val="00243587"/>
    <w:rsid w:val="00243600"/>
    <w:rsid w:val="0024380B"/>
    <w:rsid w:val="0024468D"/>
    <w:rsid w:val="00250D2F"/>
    <w:rsid w:val="00252481"/>
    <w:rsid w:val="00260CA6"/>
    <w:rsid w:val="002663E0"/>
    <w:rsid w:val="00270064"/>
    <w:rsid w:val="00276449"/>
    <w:rsid w:val="0027749E"/>
    <w:rsid w:val="0028192B"/>
    <w:rsid w:val="0028539B"/>
    <w:rsid w:val="00287FEB"/>
    <w:rsid w:val="00293F21"/>
    <w:rsid w:val="002943B4"/>
    <w:rsid w:val="002A06CD"/>
    <w:rsid w:val="002A19A8"/>
    <w:rsid w:val="002A3018"/>
    <w:rsid w:val="002A708E"/>
    <w:rsid w:val="002A7CDD"/>
    <w:rsid w:val="002A7D2F"/>
    <w:rsid w:val="002B7FEE"/>
    <w:rsid w:val="002C176E"/>
    <w:rsid w:val="002C46B8"/>
    <w:rsid w:val="002D1CCA"/>
    <w:rsid w:val="002D1E4D"/>
    <w:rsid w:val="002D40F5"/>
    <w:rsid w:val="002D5EBE"/>
    <w:rsid w:val="002E2A7B"/>
    <w:rsid w:val="002E4267"/>
    <w:rsid w:val="002E7463"/>
    <w:rsid w:val="002F154D"/>
    <w:rsid w:val="002F3FF1"/>
    <w:rsid w:val="002F7259"/>
    <w:rsid w:val="002F7506"/>
    <w:rsid w:val="002F7567"/>
    <w:rsid w:val="00302EC9"/>
    <w:rsid w:val="003070ED"/>
    <w:rsid w:val="00310C62"/>
    <w:rsid w:val="00311FC9"/>
    <w:rsid w:val="00312B3D"/>
    <w:rsid w:val="003175EB"/>
    <w:rsid w:val="00320627"/>
    <w:rsid w:val="00321A6D"/>
    <w:rsid w:val="003233D2"/>
    <w:rsid w:val="00323F81"/>
    <w:rsid w:val="003267F3"/>
    <w:rsid w:val="0032705C"/>
    <w:rsid w:val="00327A77"/>
    <w:rsid w:val="00331DA1"/>
    <w:rsid w:val="0033341B"/>
    <w:rsid w:val="00335484"/>
    <w:rsid w:val="00341B8A"/>
    <w:rsid w:val="00343006"/>
    <w:rsid w:val="003439BA"/>
    <w:rsid w:val="00344AA6"/>
    <w:rsid w:val="003455FF"/>
    <w:rsid w:val="00347C54"/>
    <w:rsid w:val="00350614"/>
    <w:rsid w:val="0035140D"/>
    <w:rsid w:val="00353F71"/>
    <w:rsid w:val="00360DC7"/>
    <w:rsid w:val="003654E5"/>
    <w:rsid w:val="00365DF3"/>
    <w:rsid w:val="00380EAA"/>
    <w:rsid w:val="00387539"/>
    <w:rsid w:val="00392AD6"/>
    <w:rsid w:val="003961CC"/>
    <w:rsid w:val="0039714F"/>
    <w:rsid w:val="003977A1"/>
    <w:rsid w:val="003A00DE"/>
    <w:rsid w:val="003A1D6D"/>
    <w:rsid w:val="003B684C"/>
    <w:rsid w:val="003D0462"/>
    <w:rsid w:val="003D7D26"/>
    <w:rsid w:val="003E137E"/>
    <w:rsid w:val="003E30ED"/>
    <w:rsid w:val="003E312B"/>
    <w:rsid w:val="003E637E"/>
    <w:rsid w:val="003E69DE"/>
    <w:rsid w:val="003E6AB2"/>
    <w:rsid w:val="003E7666"/>
    <w:rsid w:val="003F01D8"/>
    <w:rsid w:val="003F0C81"/>
    <w:rsid w:val="003F228F"/>
    <w:rsid w:val="003F4AFF"/>
    <w:rsid w:val="003F6DE5"/>
    <w:rsid w:val="004049F3"/>
    <w:rsid w:val="00404D18"/>
    <w:rsid w:val="00405DAC"/>
    <w:rsid w:val="00410BCD"/>
    <w:rsid w:val="00412C3B"/>
    <w:rsid w:val="00412F45"/>
    <w:rsid w:val="00413D6B"/>
    <w:rsid w:val="00416B54"/>
    <w:rsid w:val="00420384"/>
    <w:rsid w:val="00421CDB"/>
    <w:rsid w:val="00424541"/>
    <w:rsid w:val="00424854"/>
    <w:rsid w:val="00426EEF"/>
    <w:rsid w:val="004315AE"/>
    <w:rsid w:val="00432811"/>
    <w:rsid w:val="00434F68"/>
    <w:rsid w:val="004378CA"/>
    <w:rsid w:val="00445431"/>
    <w:rsid w:val="00450D5C"/>
    <w:rsid w:val="004573DA"/>
    <w:rsid w:val="00460EC3"/>
    <w:rsid w:val="00463E41"/>
    <w:rsid w:val="00464D83"/>
    <w:rsid w:val="004702B7"/>
    <w:rsid w:val="004737E1"/>
    <w:rsid w:val="004745C2"/>
    <w:rsid w:val="00475B0B"/>
    <w:rsid w:val="00487D17"/>
    <w:rsid w:val="0049211A"/>
    <w:rsid w:val="00494691"/>
    <w:rsid w:val="004956F7"/>
    <w:rsid w:val="004959AC"/>
    <w:rsid w:val="00497CF5"/>
    <w:rsid w:val="004A137C"/>
    <w:rsid w:val="004A241C"/>
    <w:rsid w:val="004A53EE"/>
    <w:rsid w:val="004A5B32"/>
    <w:rsid w:val="004B46EF"/>
    <w:rsid w:val="004B55F7"/>
    <w:rsid w:val="004B63FE"/>
    <w:rsid w:val="004C1F68"/>
    <w:rsid w:val="004C28AA"/>
    <w:rsid w:val="004C54B7"/>
    <w:rsid w:val="004C7CF9"/>
    <w:rsid w:val="004D1832"/>
    <w:rsid w:val="004D1F7B"/>
    <w:rsid w:val="004D2872"/>
    <w:rsid w:val="004D3B34"/>
    <w:rsid w:val="004D4AFC"/>
    <w:rsid w:val="004D728C"/>
    <w:rsid w:val="004D75A3"/>
    <w:rsid w:val="004E25C5"/>
    <w:rsid w:val="004E287A"/>
    <w:rsid w:val="004E6315"/>
    <w:rsid w:val="004F038C"/>
    <w:rsid w:val="004F2CE8"/>
    <w:rsid w:val="004F4409"/>
    <w:rsid w:val="004F4695"/>
    <w:rsid w:val="004F4F46"/>
    <w:rsid w:val="004F6ABB"/>
    <w:rsid w:val="00500754"/>
    <w:rsid w:val="00501B5C"/>
    <w:rsid w:val="00503E55"/>
    <w:rsid w:val="00513406"/>
    <w:rsid w:val="00514C78"/>
    <w:rsid w:val="00521FE5"/>
    <w:rsid w:val="00522C00"/>
    <w:rsid w:val="00522CAB"/>
    <w:rsid w:val="00522F23"/>
    <w:rsid w:val="00526A2E"/>
    <w:rsid w:val="00531A00"/>
    <w:rsid w:val="0053356C"/>
    <w:rsid w:val="00534AAC"/>
    <w:rsid w:val="005361DB"/>
    <w:rsid w:val="00541DE6"/>
    <w:rsid w:val="00543355"/>
    <w:rsid w:val="0054574A"/>
    <w:rsid w:val="005462B0"/>
    <w:rsid w:val="0054662D"/>
    <w:rsid w:val="00547C09"/>
    <w:rsid w:val="00550C56"/>
    <w:rsid w:val="005548B7"/>
    <w:rsid w:val="00554F30"/>
    <w:rsid w:val="00562917"/>
    <w:rsid w:val="00563DA1"/>
    <w:rsid w:val="00564001"/>
    <w:rsid w:val="0056762D"/>
    <w:rsid w:val="00567EEB"/>
    <w:rsid w:val="00571554"/>
    <w:rsid w:val="005801B8"/>
    <w:rsid w:val="00581926"/>
    <w:rsid w:val="00582185"/>
    <w:rsid w:val="00582DB0"/>
    <w:rsid w:val="00585A3D"/>
    <w:rsid w:val="005867A7"/>
    <w:rsid w:val="00586D06"/>
    <w:rsid w:val="0059214A"/>
    <w:rsid w:val="00594845"/>
    <w:rsid w:val="00594A50"/>
    <w:rsid w:val="005A12DD"/>
    <w:rsid w:val="005A215E"/>
    <w:rsid w:val="005A3C26"/>
    <w:rsid w:val="005A609D"/>
    <w:rsid w:val="005A7A19"/>
    <w:rsid w:val="005B20AA"/>
    <w:rsid w:val="005B3110"/>
    <w:rsid w:val="005B5B64"/>
    <w:rsid w:val="005B77CB"/>
    <w:rsid w:val="005B7EFC"/>
    <w:rsid w:val="005C02A0"/>
    <w:rsid w:val="005C20F5"/>
    <w:rsid w:val="005C7E9B"/>
    <w:rsid w:val="005D0593"/>
    <w:rsid w:val="005D0D18"/>
    <w:rsid w:val="005D2B76"/>
    <w:rsid w:val="005D4D9A"/>
    <w:rsid w:val="005E334F"/>
    <w:rsid w:val="005E3829"/>
    <w:rsid w:val="005E3D78"/>
    <w:rsid w:val="005F1343"/>
    <w:rsid w:val="005F3997"/>
    <w:rsid w:val="005F401F"/>
    <w:rsid w:val="005F7548"/>
    <w:rsid w:val="005F7BD2"/>
    <w:rsid w:val="006075C3"/>
    <w:rsid w:val="00610A29"/>
    <w:rsid w:val="00611441"/>
    <w:rsid w:val="00613D0D"/>
    <w:rsid w:val="006147DD"/>
    <w:rsid w:val="00617F4B"/>
    <w:rsid w:val="0062286A"/>
    <w:rsid w:val="00624C5D"/>
    <w:rsid w:val="0062787A"/>
    <w:rsid w:val="00631A16"/>
    <w:rsid w:val="00631B8B"/>
    <w:rsid w:val="00634946"/>
    <w:rsid w:val="006404DD"/>
    <w:rsid w:val="00641AE5"/>
    <w:rsid w:val="006466DB"/>
    <w:rsid w:val="00647862"/>
    <w:rsid w:val="006505A2"/>
    <w:rsid w:val="0065381B"/>
    <w:rsid w:val="0065475D"/>
    <w:rsid w:val="0065509B"/>
    <w:rsid w:val="00656B37"/>
    <w:rsid w:val="0066187C"/>
    <w:rsid w:val="00661EC5"/>
    <w:rsid w:val="00662DC5"/>
    <w:rsid w:val="0066486A"/>
    <w:rsid w:val="006707DF"/>
    <w:rsid w:val="00671DC7"/>
    <w:rsid w:val="00680925"/>
    <w:rsid w:val="00681E75"/>
    <w:rsid w:val="00682079"/>
    <w:rsid w:val="00686CF8"/>
    <w:rsid w:val="0069271F"/>
    <w:rsid w:val="006946B6"/>
    <w:rsid w:val="0069655D"/>
    <w:rsid w:val="00697477"/>
    <w:rsid w:val="006A0832"/>
    <w:rsid w:val="006A5ABF"/>
    <w:rsid w:val="006B0440"/>
    <w:rsid w:val="006B0EF4"/>
    <w:rsid w:val="006B28D8"/>
    <w:rsid w:val="006B48ED"/>
    <w:rsid w:val="006B7BE8"/>
    <w:rsid w:val="006C0024"/>
    <w:rsid w:val="006C0A25"/>
    <w:rsid w:val="006C12A3"/>
    <w:rsid w:val="006C1FF5"/>
    <w:rsid w:val="006C3210"/>
    <w:rsid w:val="006C530A"/>
    <w:rsid w:val="006C556C"/>
    <w:rsid w:val="006C64B2"/>
    <w:rsid w:val="006C75AD"/>
    <w:rsid w:val="006D1496"/>
    <w:rsid w:val="006D167F"/>
    <w:rsid w:val="006D246D"/>
    <w:rsid w:val="006D3F10"/>
    <w:rsid w:val="006D4C43"/>
    <w:rsid w:val="006D5776"/>
    <w:rsid w:val="006D73AB"/>
    <w:rsid w:val="006D7781"/>
    <w:rsid w:val="006E0CB1"/>
    <w:rsid w:val="006E598F"/>
    <w:rsid w:val="006E7628"/>
    <w:rsid w:val="006E7D0D"/>
    <w:rsid w:val="006F03E6"/>
    <w:rsid w:val="006F49F4"/>
    <w:rsid w:val="00700C48"/>
    <w:rsid w:val="00700EE3"/>
    <w:rsid w:val="00705113"/>
    <w:rsid w:val="00707188"/>
    <w:rsid w:val="007117F2"/>
    <w:rsid w:val="007143B9"/>
    <w:rsid w:val="007176C3"/>
    <w:rsid w:val="007219B5"/>
    <w:rsid w:val="00724568"/>
    <w:rsid w:val="00725733"/>
    <w:rsid w:val="007257BC"/>
    <w:rsid w:val="0072672D"/>
    <w:rsid w:val="007325FF"/>
    <w:rsid w:val="00733F55"/>
    <w:rsid w:val="00734DD4"/>
    <w:rsid w:val="0073508E"/>
    <w:rsid w:val="00736129"/>
    <w:rsid w:val="0073779A"/>
    <w:rsid w:val="00741770"/>
    <w:rsid w:val="00745568"/>
    <w:rsid w:val="00747173"/>
    <w:rsid w:val="00751736"/>
    <w:rsid w:val="00754B34"/>
    <w:rsid w:val="00756F7C"/>
    <w:rsid w:val="00760E52"/>
    <w:rsid w:val="00762104"/>
    <w:rsid w:val="0076548A"/>
    <w:rsid w:val="0076594B"/>
    <w:rsid w:val="007664A0"/>
    <w:rsid w:val="00767E60"/>
    <w:rsid w:val="0077327E"/>
    <w:rsid w:val="00775FA9"/>
    <w:rsid w:val="00780B05"/>
    <w:rsid w:val="007822EA"/>
    <w:rsid w:val="007826F8"/>
    <w:rsid w:val="00785849"/>
    <w:rsid w:val="007862D4"/>
    <w:rsid w:val="00787F0C"/>
    <w:rsid w:val="00787FD7"/>
    <w:rsid w:val="00790B1C"/>
    <w:rsid w:val="0079178D"/>
    <w:rsid w:val="00792331"/>
    <w:rsid w:val="00793152"/>
    <w:rsid w:val="00793536"/>
    <w:rsid w:val="00794F78"/>
    <w:rsid w:val="0079509F"/>
    <w:rsid w:val="007A0E4A"/>
    <w:rsid w:val="007A35D3"/>
    <w:rsid w:val="007A5042"/>
    <w:rsid w:val="007A5A7A"/>
    <w:rsid w:val="007A5D83"/>
    <w:rsid w:val="007A6BFB"/>
    <w:rsid w:val="007A6FAC"/>
    <w:rsid w:val="007A72B6"/>
    <w:rsid w:val="007B005D"/>
    <w:rsid w:val="007B11D3"/>
    <w:rsid w:val="007B4A7F"/>
    <w:rsid w:val="007B5024"/>
    <w:rsid w:val="007B5F15"/>
    <w:rsid w:val="007C0D29"/>
    <w:rsid w:val="007C0D2A"/>
    <w:rsid w:val="007C2298"/>
    <w:rsid w:val="007C7952"/>
    <w:rsid w:val="007D3566"/>
    <w:rsid w:val="007D3B06"/>
    <w:rsid w:val="007D3E89"/>
    <w:rsid w:val="007D7AF5"/>
    <w:rsid w:val="007E0AF8"/>
    <w:rsid w:val="007E605B"/>
    <w:rsid w:val="007F1CB9"/>
    <w:rsid w:val="007F3C2C"/>
    <w:rsid w:val="007F4572"/>
    <w:rsid w:val="0080002C"/>
    <w:rsid w:val="00802544"/>
    <w:rsid w:val="00803D04"/>
    <w:rsid w:val="00803E80"/>
    <w:rsid w:val="008052BB"/>
    <w:rsid w:val="00813B30"/>
    <w:rsid w:val="00814D91"/>
    <w:rsid w:val="00816DCC"/>
    <w:rsid w:val="0082049C"/>
    <w:rsid w:val="00825183"/>
    <w:rsid w:val="00825707"/>
    <w:rsid w:val="0083220E"/>
    <w:rsid w:val="00835EA6"/>
    <w:rsid w:val="0083618D"/>
    <w:rsid w:val="00836350"/>
    <w:rsid w:val="0084048C"/>
    <w:rsid w:val="008420A5"/>
    <w:rsid w:val="00845ED8"/>
    <w:rsid w:val="0086301C"/>
    <w:rsid w:val="00866AA8"/>
    <w:rsid w:val="00867945"/>
    <w:rsid w:val="008749DA"/>
    <w:rsid w:val="00874FA2"/>
    <w:rsid w:val="00875C52"/>
    <w:rsid w:val="0087690C"/>
    <w:rsid w:val="008772E8"/>
    <w:rsid w:val="0087748A"/>
    <w:rsid w:val="00877C70"/>
    <w:rsid w:val="008817B1"/>
    <w:rsid w:val="008820F5"/>
    <w:rsid w:val="00886CB4"/>
    <w:rsid w:val="008920A5"/>
    <w:rsid w:val="008925E0"/>
    <w:rsid w:val="00894A8C"/>
    <w:rsid w:val="008A02FD"/>
    <w:rsid w:val="008A075B"/>
    <w:rsid w:val="008A1C28"/>
    <w:rsid w:val="008A354B"/>
    <w:rsid w:val="008A3E7F"/>
    <w:rsid w:val="008A6058"/>
    <w:rsid w:val="008B0E25"/>
    <w:rsid w:val="008B3525"/>
    <w:rsid w:val="008B76C5"/>
    <w:rsid w:val="008C168D"/>
    <w:rsid w:val="008C16E6"/>
    <w:rsid w:val="008C2914"/>
    <w:rsid w:val="008C3CCA"/>
    <w:rsid w:val="008D1DC8"/>
    <w:rsid w:val="008D2F31"/>
    <w:rsid w:val="008D5607"/>
    <w:rsid w:val="008D69F3"/>
    <w:rsid w:val="008D74B5"/>
    <w:rsid w:val="008E034E"/>
    <w:rsid w:val="008E0D9A"/>
    <w:rsid w:val="008E12F0"/>
    <w:rsid w:val="008E3AF4"/>
    <w:rsid w:val="008E5B05"/>
    <w:rsid w:val="008E60C2"/>
    <w:rsid w:val="008E7081"/>
    <w:rsid w:val="008F09D5"/>
    <w:rsid w:val="008F2B1F"/>
    <w:rsid w:val="008F6294"/>
    <w:rsid w:val="008F6C13"/>
    <w:rsid w:val="008F79CC"/>
    <w:rsid w:val="009008CC"/>
    <w:rsid w:val="009039EE"/>
    <w:rsid w:val="00905FB8"/>
    <w:rsid w:val="0091038C"/>
    <w:rsid w:val="0091094A"/>
    <w:rsid w:val="00911EB2"/>
    <w:rsid w:val="00913F72"/>
    <w:rsid w:val="009148A2"/>
    <w:rsid w:val="00914EBD"/>
    <w:rsid w:val="00915066"/>
    <w:rsid w:val="00915D65"/>
    <w:rsid w:val="009177FF"/>
    <w:rsid w:val="009202EA"/>
    <w:rsid w:val="0092214A"/>
    <w:rsid w:val="00923C8E"/>
    <w:rsid w:val="00925A2E"/>
    <w:rsid w:val="00926F26"/>
    <w:rsid w:val="00927360"/>
    <w:rsid w:val="00927A96"/>
    <w:rsid w:val="00927DD7"/>
    <w:rsid w:val="009306A0"/>
    <w:rsid w:val="00932CFA"/>
    <w:rsid w:val="009408B4"/>
    <w:rsid w:val="00940D8C"/>
    <w:rsid w:val="00941242"/>
    <w:rsid w:val="00941CB0"/>
    <w:rsid w:val="009450CF"/>
    <w:rsid w:val="00945A25"/>
    <w:rsid w:val="00945E09"/>
    <w:rsid w:val="00947769"/>
    <w:rsid w:val="00947D48"/>
    <w:rsid w:val="00950535"/>
    <w:rsid w:val="00954E70"/>
    <w:rsid w:val="00957073"/>
    <w:rsid w:val="009578D6"/>
    <w:rsid w:val="00964BE7"/>
    <w:rsid w:val="00965E99"/>
    <w:rsid w:val="00966782"/>
    <w:rsid w:val="00975197"/>
    <w:rsid w:val="009833D1"/>
    <w:rsid w:val="00983953"/>
    <w:rsid w:val="00985F19"/>
    <w:rsid w:val="00987332"/>
    <w:rsid w:val="0099513F"/>
    <w:rsid w:val="00997082"/>
    <w:rsid w:val="009A24D9"/>
    <w:rsid w:val="009B7DF1"/>
    <w:rsid w:val="009C33A1"/>
    <w:rsid w:val="009C364E"/>
    <w:rsid w:val="009C5B86"/>
    <w:rsid w:val="009E10EB"/>
    <w:rsid w:val="009E159B"/>
    <w:rsid w:val="009E16A5"/>
    <w:rsid w:val="009E18C2"/>
    <w:rsid w:val="009E2BA3"/>
    <w:rsid w:val="009E33FA"/>
    <w:rsid w:val="009E34EE"/>
    <w:rsid w:val="009E4BC0"/>
    <w:rsid w:val="009E6FB7"/>
    <w:rsid w:val="009E7C48"/>
    <w:rsid w:val="009E7E99"/>
    <w:rsid w:val="009F390D"/>
    <w:rsid w:val="009F3FBA"/>
    <w:rsid w:val="009F7874"/>
    <w:rsid w:val="00A05B35"/>
    <w:rsid w:val="00A05FD4"/>
    <w:rsid w:val="00A074D2"/>
    <w:rsid w:val="00A10721"/>
    <w:rsid w:val="00A211FE"/>
    <w:rsid w:val="00A2515B"/>
    <w:rsid w:val="00A26DA1"/>
    <w:rsid w:val="00A30216"/>
    <w:rsid w:val="00A323C5"/>
    <w:rsid w:val="00A35990"/>
    <w:rsid w:val="00A36C40"/>
    <w:rsid w:val="00A37251"/>
    <w:rsid w:val="00A42FAE"/>
    <w:rsid w:val="00A43E60"/>
    <w:rsid w:val="00A4628D"/>
    <w:rsid w:val="00A556A1"/>
    <w:rsid w:val="00A61238"/>
    <w:rsid w:val="00A6229E"/>
    <w:rsid w:val="00A63736"/>
    <w:rsid w:val="00A71588"/>
    <w:rsid w:val="00A71DD2"/>
    <w:rsid w:val="00A71F88"/>
    <w:rsid w:val="00A72A2C"/>
    <w:rsid w:val="00A72BD6"/>
    <w:rsid w:val="00A73243"/>
    <w:rsid w:val="00A77E51"/>
    <w:rsid w:val="00A826E7"/>
    <w:rsid w:val="00A82E33"/>
    <w:rsid w:val="00A832A8"/>
    <w:rsid w:val="00A838F0"/>
    <w:rsid w:val="00A84917"/>
    <w:rsid w:val="00A86EA9"/>
    <w:rsid w:val="00A8795F"/>
    <w:rsid w:val="00A924D3"/>
    <w:rsid w:val="00A95CB2"/>
    <w:rsid w:val="00A963D9"/>
    <w:rsid w:val="00A96ED2"/>
    <w:rsid w:val="00AA0A17"/>
    <w:rsid w:val="00AA3026"/>
    <w:rsid w:val="00AA4EBE"/>
    <w:rsid w:val="00AA5595"/>
    <w:rsid w:val="00AA79C3"/>
    <w:rsid w:val="00AB1BEB"/>
    <w:rsid w:val="00AB3359"/>
    <w:rsid w:val="00AB421A"/>
    <w:rsid w:val="00AB50F8"/>
    <w:rsid w:val="00AB6F35"/>
    <w:rsid w:val="00AC4AA3"/>
    <w:rsid w:val="00AC5415"/>
    <w:rsid w:val="00AC58FA"/>
    <w:rsid w:val="00AC632E"/>
    <w:rsid w:val="00AD0FE4"/>
    <w:rsid w:val="00AD1527"/>
    <w:rsid w:val="00AD1F9A"/>
    <w:rsid w:val="00AD3F05"/>
    <w:rsid w:val="00AE01A8"/>
    <w:rsid w:val="00AE1CB0"/>
    <w:rsid w:val="00AE4008"/>
    <w:rsid w:val="00AE41A8"/>
    <w:rsid w:val="00AE4F46"/>
    <w:rsid w:val="00AE6334"/>
    <w:rsid w:val="00AE6CF8"/>
    <w:rsid w:val="00AF122F"/>
    <w:rsid w:val="00AF222F"/>
    <w:rsid w:val="00AF56D2"/>
    <w:rsid w:val="00AF6345"/>
    <w:rsid w:val="00AF7921"/>
    <w:rsid w:val="00B012C2"/>
    <w:rsid w:val="00B04A80"/>
    <w:rsid w:val="00B04C7F"/>
    <w:rsid w:val="00B0596C"/>
    <w:rsid w:val="00B05B89"/>
    <w:rsid w:val="00B07B69"/>
    <w:rsid w:val="00B11A3B"/>
    <w:rsid w:val="00B13FE4"/>
    <w:rsid w:val="00B17D70"/>
    <w:rsid w:val="00B2059A"/>
    <w:rsid w:val="00B26587"/>
    <w:rsid w:val="00B31FEC"/>
    <w:rsid w:val="00B3333F"/>
    <w:rsid w:val="00B3555A"/>
    <w:rsid w:val="00B37876"/>
    <w:rsid w:val="00B41228"/>
    <w:rsid w:val="00B41C0E"/>
    <w:rsid w:val="00B4310E"/>
    <w:rsid w:val="00B43332"/>
    <w:rsid w:val="00B43825"/>
    <w:rsid w:val="00B526EA"/>
    <w:rsid w:val="00B54C50"/>
    <w:rsid w:val="00B54E29"/>
    <w:rsid w:val="00B55D99"/>
    <w:rsid w:val="00B55EF2"/>
    <w:rsid w:val="00B60005"/>
    <w:rsid w:val="00B65566"/>
    <w:rsid w:val="00B66B7E"/>
    <w:rsid w:val="00B67DB2"/>
    <w:rsid w:val="00B709D9"/>
    <w:rsid w:val="00B726A6"/>
    <w:rsid w:val="00B74031"/>
    <w:rsid w:val="00B8116D"/>
    <w:rsid w:val="00B83DF8"/>
    <w:rsid w:val="00B8422A"/>
    <w:rsid w:val="00B847C0"/>
    <w:rsid w:val="00B93553"/>
    <w:rsid w:val="00BA0D55"/>
    <w:rsid w:val="00BA3D83"/>
    <w:rsid w:val="00BA5DFE"/>
    <w:rsid w:val="00BA6F9F"/>
    <w:rsid w:val="00BA7383"/>
    <w:rsid w:val="00BA7DA5"/>
    <w:rsid w:val="00BB013C"/>
    <w:rsid w:val="00BB36A3"/>
    <w:rsid w:val="00BB4121"/>
    <w:rsid w:val="00BB50FD"/>
    <w:rsid w:val="00BB5D24"/>
    <w:rsid w:val="00BC0642"/>
    <w:rsid w:val="00BC2BD4"/>
    <w:rsid w:val="00BC3172"/>
    <w:rsid w:val="00BD21F9"/>
    <w:rsid w:val="00BD35BF"/>
    <w:rsid w:val="00BD4893"/>
    <w:rsid w:val="00BD69DD"/>
    <w:rsid w:val="00BE566B"/>
    <w:rsid w:val="00BF0BED"/>
    <w:rsid w:val="00BF5BF7"/>
    <w:rsid w:val="00BF664B"/>
    <w:rsid w:val="00C00692"/>
    <w:rsid w:val="00C01C6D"/>
    <w:rsid w:val="00C04692"/>
    <w:rsid w:val="00C0655F"/>
    <w:rsid w:val="00C12349"/>
    <w:rsid w:val="00C15AD6"/>
    <w:rsid w:val="00C16114"/>
    <w:rsid w:val="00C225D8"/>
    <w:rsid w:val="00C23110"/>
    <w:rsid w:val="00C23E0A"/>
    <w:rsid w:val="00C27F67"/>
    <w:rsid w:val="00C366EA"/>
    <w:rsid w:val="00C37646"/>
    <w:rsid w:val="00C4092D"/>
    <w:rsid w:val="00C42E39"/>
    <w:rsid w:val="00C45997"/>
    <w:rsid w:val="00C508A9"/>
    <w:rsid w:val="00C5124A"/>
    <w:rsid w:val="00C526D5"/>
    <w:rsid w:val="00C52A14"/>
    <w:rsid w:val="00C53441"/>
    <w:rsid w:val="00C54B5E"/>
    <w:rsid w:val="00C56E77"/>
    <w:rsid w:val="00C60A63"/>
    <w:rsid w:val="00C60C98"/>
    <w:rsid w:val="00C60D3E"/>
    <w:rsid w:val="00C60D81"/>
    <w:rsid w:val="00C61F4E"/>
    <w:rsid w:val="00C62570"/>
    <w:rsid w:val="00C63D83"/>
    <w:rsid w:val="00C64ED2"/>
    <w:rsid w:val="00C659F1"/>
    <w:rsid w:val="00C702D0"/>
    <w:rsid w:val="00C70E06"/>
    <w:rsid w:val="00C71BDC"/>
    <w:rsid w:val="00C73D15"/>
    <w:rsid w:val="00C7593B"/>
    <w:rsid w:val="00C772DF"/>
    <w:rsid w:val="00C773E7"/>
    <w:rsid w:val="00C81E2C"/>
    <w:rsid w:val="00C85E91"/>
    <w:rsid w:val="00C906BB"/>
    <w:rsid w:val="00CA003F"/>
    <w:rsid w:val="00CA11D6"/>
    <w:rsid w:val="00CA3BFC"/>
    <w:rsid w:val="00CA4841"/>
    <w:rsid w:val="00CB4A8F"/>
    <w:rsid w:val="00CB4DAC"/>
    <w:rsid w:val="00CB6280"/>
    <w:rsid w:val="00CB6BF8"/>
    <w:rsid w:val="00CB6C9C"/>
    <w:rsid w:val="00CC0535"/>
    <w:rsid w:val="00CC0CF1"/>
    <w:rsid w:val="00CC1251"/>
    <w:rsid w:val="00CC1E4C"/>
    <w:rsid w:val="00CC33A8"/>
    <w:rsid w:val="00CD25A2"/>
    <w:rsid w:val="00CD2BE8"/>
    <w:rsid w:val="00CD4883"/>
    <w:rsid w:val="00CD4A5B"/>
    <w:rsid w:val="00CD7F4D"/>
    <w:rsid w:val="00CE3244"/>
    <w:rsid w:val="00CE67C5"/>
    <w:rsid w:val="00CE6B59"/>
    <w:rsid w:val="00CF0E11"/>
    <w:rsid w:val="00CF212F"/>
    <w:rsid w:val="00CF2427"/>
    <w:rsid w:val="00CF3D9C"/>
    <w:rsid w:val="00CF5FC8"/>
    <w:rsid w:val="00D01736"/>
    <w:rsid w:val="00D02FEB"/>
    <w:rsid w:val="00D03100"/>
    <w:rsid w:val="00D06C63"/>
    <w:rsid w:val="00D10B50"/>
    <w:rsid w:val="00D11F28"/>
    <w:rsid w:val="00D1438B"/>
    <w:rsid w:val="00D15DC7"/>
    <w:rsid w:val="00D16027"/>
    <w:rsid w:val="00D17FE7"/>
    <w:rsid w:val="00D20106"/>
    <w:rsid w:val="00D20188"/>
    <w:rsid w:val="00D25F15"/>
    <w:rsid w:val="00D3058F"/>
    <w:rsid w:val="00D37261"/>
    <w:rsid w:val="00D44A31"/>
    <w:rsid w:val="00D45B34"/>
    <w:rsid w:val="00D45D3C"/>
    <w:rsid w:val="00D50081"/>
    <w:rsid w:val="00D5342F"/>
    <w:rsid w:val="00D53520"/>
    <w:rsid w:val="00D5451C"/>
    <w:rsid w:val="00D57FFE"/>
    <w:rsid w:val="00D61306"/>
    <w:rsid w:val="00D64028"/>
    <w:rsid w:val="00D7259A"/>
    <w:rsid w:val="00D72B63"/>
    <w:rsid w:val="00D738FB"/>
    <w:rsid w:val="00D74265"/>
    <w:rsid w:val="00D76EA2"/>
    <w:rsid w:val="00D802A7"/>
    <w:rsid w:val="00D84BA6"/>
    <w:rsid w:val="00D8659F"/>
    <w:rsid w:val="00D90438"/>
    <w:rsid w:val="00D91204"/>
    <w:rsid w:val="00D91D60"/>
    <w:rsid w:val="00D9281C"/>
    <w:rsid w:val="00D94DD1"/>
    <w:rsid w:val="00D97DEB"/>
    <w:rsid w:val="00DA5CAC"/>
    <w:rsid w:val="00DA6CB1"/>
    <w:rsid w:val="00DA6F0C"/>
    <w:rsid w:val="00DA7055"/>
    <w:rsid w:val="00DB35A4"/>
    <w:rsid w:val="00DB4242"/>
    <w:rsid w:val="00DB449D"/>
    <w:rsid w:val="00DB6E4F"/>
    <w:rsid w:val="00DC17C8"/>
    <w:rsid w:val="00DC5D92"/>
    <w:rsid w:val="00DD1733"/>
    <w:rsid w:val="00DD2E1C"/>
    <w:rsid w:val="00DD4924"/>
    <w:rsid w:val="00DE5FFE"/>
    <w:rsid w:val="00DF19A9"/>
    <w:rsid w:val="00DF40FB"/>
    <w:rsid w:val="00DF55C6"/>
    <w:rsid w:val="00DF73F0"/>
    <w:rsid w:val="00E00A35"/>
    <w:rsid w:val="00E01D95"/>
    <w:rsid w:val="00E0382F"/>
    <w:rsid w:val="00E0483C"/>
    <w:rsid w:val="00E063EC"/>
    <w:rsid w:val="00E1098E"/>
    <w:rsid w:val="00E116E9"/>
    <w:rsid w:val="00E12682"/>
    <w:rsid w:val="00E1317E"/>
    <w:rsid w:val="00E13A75"/>
    <w:rsid w:val="00E209F7"/>
    <w:rsid w:val="00E21CA4"/>
    <w:rsid w:val="00E23DD7"/>
    <w:rsid w:val="00E3296A"/>
    <w:rsid w:val="00E32AE5"/>
    <w:rsid w:val="00E37697"/>
    <w:rsid w:val="00E42CC0"/>
    <w:rsid w:val="00E45D94"/>
    <w:rsid w:val="00E4676A"/>
    <w:rsid w:val="00E47B51"/>
    <w:rsid w:val="00E55EC2"/>
    <w:rsid w:val="00E623FA"/>
    <w:rsid w:val="00E65B84"/>
    <w:rsid w:val="00E73C91"/>
    <w:rsid w:val="00E746B6"/>
    <w:rsid w:val="00E748B0"/>
    <w:rsid w:val="00E76936"/>
    <w:rsid w:val="00E81EF8"/>
    <w:rsid w:val="00E82391"/>
    <w:rsid w:val="00E87BE8"/>
    <w:rsid w:val="00E91B5D"/>
    <w:rsid w:val="00E91BB7"/>
    <w:rsid w:val="00E925D6"/>
    <w:rsid w:val="00E93A77"/>
    <w:rsid w:val="00E96B2A"/>
    <w:rsid w:val="00E96BBA"/>
    <w:rsid w:val="00E97131"/>
    <w:rsid w:val="00E97A15"/>
    <w:rsid w:val="00EA3F02"/>
    <w:rsid w:val="00EA4DE0"/>
    <w:rsid w:val="00EA6A99"/>
    <w:rsid w:val="00EB501A"/>
    <w:rsid w:val="00EB7A03"/>
    <w:rsid w:val="00EC1620"/>
    <w:rsid w:val="00EC298A"/>
    <w:rsid w:val="00EC4DF9"/>
    <w:rsid w:val="00EC5332"/>
    <w:rsid w:val="00ED54A9"/>
    <w:rsid w:val="00EE2C2A"/>
    <w:rsid w:val="00EE3456"/>
    <w:rsid w:val="00EE4604"/>
    <w:rsid w:val="00EE6366"/>
    <w:rsid w:val="00EF14F3"/>
    <w:rsid w:val="00EF2A17"/>
    <w:rsid w:val="00EF3788"/>
    <w:rsid w:val="00EF5E3C"/>
    <w:rsid w:val="00F00B47"/>
    <w:rsid w:val="00F00BF7"/>
    <w:rsid w:val="00F03E0C"/>
    <w:rsid w:val="00F04596"/>
    <w:rsid w:val="00F17418"/>
    <w:rsid w:val="00F21453"/>
    <w:rsid w:val="00F21AC0"/>
    <w:rsid w:val="00F22C5E"/>
    <w:rsid w:val="00F272C7"/>
    <w:rsid w:val="00F30D28"/>
    <w:rsid w:val="00F35CC8"/>
    <w:rsid w:val="00F4295C"/>
    <w:rsid w:val="00F43052"/>
    <w:rsid w:val="00F445FC"/>
    <w:rsid w:val="00F461AC"/>
    <w:rsid w:val="00F46262"/>
    <w:rsid w:val="00F46C97"/>
    <w:rsid w:val="00F508C6"/>
    <w:rsid w:val="00F50F26"/>
    <w:rsid w:val="00F5114C"/>
    <w:rsid w:val="00F527D9"/>
    <w:rsid w:val="00F5404F"/>
    <w:rsid w:val="00F57839"/>
    <w:rsid w:val="00F64EA2"/>
    <w:rsid w:val="00F708BF"/>
    <w:rsid w:val="00F7703F"/>
    <w:rsid w:val="00F85C14"/>
    <w:rsid w:val="00F86AE5"/>
    <w:rsid w:val="00F9010B"/>
    <w:rsid w:val="00F916CD"/>
    <w:rsid w:val="00F93292"/>
    <w:rsid w:val="00FA73B1"/>
    <w:rsid w:val="00FB316C"/>
    <w:rsid w:val="00FB3919"/>
    <w:rsid w:val="00FB65C7"/>
    <w:rsid w:val="00FC1000"/>
    <w:rsid w:val="00FC3C3D"/>
    <w:rsid w:val="00FC6132"/>
    <w:rsid w:val="00FC6915"/>
    <w:rsid w:val="00FD2D2E"/>
    <w:rsid w:val="00FD467F"/>
    <w:rsid w:val="00FD49BA"/>
    <w:rsid w:val="00FD6398"/>
    <w:rsid w:val="00FD719F"/>
    <w:rsid w:val="00FE1DFC"/>
    <w:rsid w:val="00FF06EE"/>
    <w:rsid w:val="00FF2D99"/>
    <w:rsid w:val="00FF2E87"/>
    <w:rsid w:val="00FF350F"/>
    <w:rsid w:val="00FF590F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63440D"/>
  <w15:docId w15:val="{422E401F-5842-4E64-8D7E-8F56E1CE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7371"/>
      </w:tabs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pPr>
      <w:keepNext/>
      <w:spacing w:before="240" w:line="360" w:lineRule="auto"/>
      <w:outlineLvl w:val="1"/>
    </w:pPr>
    <w:rPr>
      <w:rFonts w:ascii="Garamond" w:hAnsi="Garamond"/>
      <w:b/>
      <w:sz w:val="20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876"/>
        <w:tab w:val="left" w:pos="5670"/>
        <w:tab w:val="left" w:pos="7938"/>
      </w:tabs>
      <w:snapToGrid w:val="0"/>
      <w:jc w:val="center"/>
      <w:outlineLvl w:val="2"/>
    </w:pPr>
    <w:rPr>
      <w:rFonts w:ascii="Verdana" w:hAnsi="Verdana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 w:cs="Arial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4C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44"/>
      <w:szCs w:val="44"/>
    </w:rPr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Rientrocorpodeltesto2">
    <w:name w:val="Body Text Indent 2"/>
    <w:basedOn w:val="Normale"/>
    <w:semiHidden/>
    <w:pPr>
      <w:ind w:left="1701" w:hanging="1558"/>
      <w:jc w:val="both"/>
    </w:pPr>
    <w:rPr>
      <w:sz w:val="20"/>
      <w:szCs w:val="20"/>
    </w:rPr>
  </w:style>
  <w:style w:type="paragraph" w:styleId="Rientrocorpodeltesto">
    <w:name w:val="Body Text Indent"/>
    <w:basedOn w:val="Normale"/>
    <w:semiHidden/>
    <w:pPr>
      <w:ind w:left="1980" w:hanging="2520"/>
      <w:jc w:val="both"/>
    </w:pPr>
  </w:style>
  <w:style w:type="paragraph" w:styleId="Rientrocorpodeltesto3">
    <w:name w:val="Body Text Indent 3"/>
    <w:basedOn w:val="Normale"/>
    <w:semiHidden/>
    <w:pPr>
      <w:ind w:left="1980"/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spacing w:before="120" w:after="120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D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A0D5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F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965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9655D"/>
    <w:rPr>
      <w:sz w:val="16"/>
      <w:szCs w:val="16"/>
    </w:rPr>
  </w:style>
  <w:style w:type="paragraph" w:customStyle="1" w:styleId="Testo10modulistica">
    <w:name w:val="Testo 10 modulistica"/>
    <w:basedOn w:val="Normale"/>
    <w:uiPriority w:val="99"/>
    <w:rsid w:val="008920A5"/>
    <w:pPr>
      <w:autoSpaceDE w:val="0"/>
      <w:autoSpaceDN w:val="0"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D21F9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D4C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6B0EF4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709D9"/>
  </w:style>
  <w:style w:type="paragraph" w:customStyle="1" w:styleId="Default">
    <w:name w:val="Default"/>
    <w:rsid w:val="00AD1F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1B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01B5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B5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1B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1B5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9F3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49F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25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ge.it/trasparenza/programma-biennale-2023-2024-acquisti-beni-e-servizi" TargetMode="Externa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bosettiegatti.eu/info/norme/statali/2016_0050.htm" TargetMode="External"/><Relationship Id="rId14" Type="http://schemas.openxmlformats.org/officeDocument/2006/relationships/hyperlink" Target="https://intranet.unige.it/sites/intranet.unige.it/files/quadro_economico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2212-F4EE-4011-ADCC-7605BC99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2741</Words>
  <Characters>17625</Characters>
  <Application>Microsoft Office Word</Application>
  <DocSecurity>0</DocSecurity>
  <Lines>146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marinarig</dc:creator>
  <cp:keywords/>
  <dc:description/>
  <cp:lastModifiedBy>Eliana Maria Pili</cp:lastModifiedBy>
  <cp:revision>7</cp:revision>
  <cp:lastPrinted>2023-03-17T07:04:00Z</cp:lastPrinted>
  <dcterms:created xsi:type="dcterms:W3CDTF">2023-07-29T14:37:00Z</dcterms:created>
  <dcterms:modified xsi:type="dcterms:W3CDTF">2023-08-09T07:10:00Z</dcterms:modified>
</cp:coreProperties>
</file>